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E37FE" w14:textId="77777777" w:rsidR="00E00E6A" w:rsidRPr="006470BB" w:rsidRDefault="00E00E6A" w:rsidP="006470BB">
      <w:pPr>
        <w:pStyle w:val="Header"/>
        <w:jc w:val="center"/>
        <w:rPr>
          <w:b/>
          <w:sz w:val="36"/>
          <w:szCs w:val="36"/>
        </w:rPr>
      </w:pPr>
      <w:r w:rsidRPr="006470BB">
        <w:rPr>
          <w:b/>
          <w:sz w:val="36"/>
          <w:szCs w:val="36"/>
        </w:rPr>
        <w:t>Unique Student Identifier collection, verification and privacy form</w:t>
      </w:r>
    </w:p>
    <w:p w14:paraId="2DE6F154" w14:textId="77777777" w:rsidR="00E00E6A" w:rsidRPr="00F40FBD" w:rsidRDefault="00E00E6A" w:rsidP="00E00E6A">
      <w:pPr>
        <w:rPr>
          <w:sz w:val="16"/>
          <w:szCs w:val="16"/>
        </w:rPr>
      </w:pPr>
    </w:p>
    <w:tbl>
      <w:tblPr>
        <w:tblStyle w:val="QCAAtablestyle11"/>
        <w:tblW w:w="4901" w:type="pct"/>
        <w:tblLook w:val="04A0" w:firstRow="1" w:lastRow="0" w:firstColumn="1" w:lastColumn="0" w:noHBand="0" w:noVBand="1"/>
      </w:tblPr>
      <w:tblGrid>
        <w:gridCol w:w="2574"/>
        <w:gridCol w:w="165"/>
        <w:gridCol w:w="748"/>
        <w:gridCol w:w="748"/>
        <w:gridCol w:w="750"/>
        <w:gridCol w:w="144"/>
        <w:gridCol w:w="605"/>
        <w:gridCol w:w="754"/>
        <w:gridCol w:w="752"/>
        <w:gridCol w:w="455"/>
        <w:gridCol w:w="297"/>
        <w:gridCol w:w="752"/>
        <w:gridCol w:w="750"/>
        <w:gridCol w:w="756"/>
      </w:tblGrid>
      <w:tr w:rsidR="00E00E6A" w:rsidRPr="00F40FBD" w14:paraId="0FBD45D3" w14:textId="77777777" w:rsidTr="00E00E6A">
        <w:trPr>
          <w:cnfStyle w:val="100000000000" w:firstRow="1" w:lastRow="0" w:firstColumn="0" w:lastColumn="0" w:oddVBand="0" w:evenVBand="0" w:oddHBand="0" w:evenHBand="0" w:firstRowFirstColumn="0" w:firstRowLastColumn="0" w:lastRowFirstColumn="0" w:lastRowLastColumn="0"/>
          <w:cantSplit w:val="0"/>
          <w:trHeight w:val="205"/>
          <w:tblHeader/>
        </w:trPr>
        <w:tc>
          <w:tcPr>
            <w:tcW w:w="5000" w:type="pct"/>
            <w:gridSpan w:val="14"/>
            <w:vAlign w:val="center"/>
          </w:tcPr>
          <w:p w14:paraId="0FC4E621" w14:textId="77777777" w:rsidR="00E00E6A" w:rsidRPr="00F40FBD" w:rsidRDefault="00E00E6A" w:rsidP="007B686B">
            <w:pPr>
              <w:pStyle w:val="TableHeading"/>
              <w:rPr>
                <w:sz w:val="16"/>
                <w:szCs w:val="16"/>
              </w:rPr>
            </w:pPr>
            <w:r w:rsidRPr="00F40FBD">
              <w:rPr>
                <w:sz w:val="16"/>
                <w:szCs w:val="16"/>
              </w:rPr>
              <w:t>Student details</w:t>
            </w:r>
          </w:p>
        </w:tc>
      </w:tr>
      <w:tr w:rsidR="00FE411C" w:rsidRPr="00F40FBD" w14:paraId="3CB2E17B" w14:textId="77777777" w:rsidTr="00A334A4">
        <w:trPr>
          <w:cantSplit w:val="0"/>
          <w:trHeight w:val="194"/>
        </w:trPr>
        <w:tc>
          <w:tcPr>
            <w:tcW w:w="1335" w:type="pct"/>
            <w:gridSpan w:val="2"/>
            <w:shd w:val="clear" w:color="auto" w:fill="C6D9F1" w:themeFill="text2" w:themeFillTint="33"/>
          </w:tcPr>
          <w:p w14:paraId="04FDA506" w14:textId="6F68A4B0" w:rsidR="00FE411C" w:rsidRPr="00F40FBD" w:rsidRDefault="00FE411C" w:rsidP="007B686B">
            <w:pPr>
              <w:pStyle w:val="TableText"/>
              <w:rPr>
                <w:rStyle w:val="Strong"/>
                <w:sz w:val="16"/>
                <w:szCs w:val="16"/>
              </w:rPr>
            </w:pPr>
            <w:r w:rsidRPr="00B75463">
              <w:rPr>
                <w:rStyle w:val="Strong"/>
                <w:sz w:val="16"/>
                <w:szCs w:val="16"/>
                <w:highlight w:val="yellow"/>
              </w:rPr>
              <w:t>Student’s full legal name</w:t>
            </w:r>
          </w:p>
        </w:tc>
        <w:tc>
          <w:tcPr>
            <w:tcW w:w="3665" w:type="pct"/>
            <w:gridSpan w:val="12"/>
          </w:tcPr>
          <w:p w14:paraId="11B08A36" w14:textId="77777777" w:rsidR="00FE411C" w:rsidRPr="00F40FBD" w:rsidRDefault="00FE411C" w:rsidP="007B686B">
            <w:pPr>
              <w:rPr>
                <w:rFonts w:asciiTheme="minorHAnsi" w:hAnsiTheme="minorHAnsi" w:cstheme="minorHAnsi"/>
                <w:sz w:val="16"/>
                <w:szCs w:val="16"/>
              </w:rPr>
            </w:pPr>
          </w:p>
        </w:tc>
      </w:tr>
      <w:tr w:rsidR="00FE411C" w:rsidRPr="00F40FBD" w14:paraId="4D10B7A4" w14:textId="77777777" w:rsidTr="00A334A4">
        <w:trPr>
          <w:cantSplit w:val="0"/>
          <w:trHeight w:val="194"/>
        </w:trPr>
        <w:tc>
          <w:tcPr>
            <w:tcW w:w="1335" w:type="pct"/>
            <w:gridSpan w:val="2"/>
            <w:shd w:val="clear" w:color="auto" w:fill="C6D9F1" w:themeFill="text2" w:themeFillTint="33"/>
          </w:tcPr>
          <w:p w14:paraId="7BD3E877" w14:textId="5DB010A9" w:rsidR="00FE411C" w:rsidRPr="00F40FBD" w:rsidRDefault="00FE411C" w:rsidP="007B686B">
            <w:pPr>
              <w:pStyle w:val="TableText"/>
              <w:rPr>
                <w:rStyle w:val="Strong"/>
                <w:sz w:val="16"/>
                <w:szCs w:val="16"/>
              </w:rPr>
            </w:pPr>
            <w:r w:rsidRPr="00B75463">
              <w:rPr>
                <w:rStyle w:val="Strong"/>
                <w:sz w:val="16"/>
                <w:szCs w:val="16"/>
                <w:highlight w:val="yellow"/>
              </w:rPr>
              <w:t>Date of birth</w:t>
            </w:r>
          </w:p>
        </w:tc>
        <w:tc>
          <w:tcPr>
            <w:tcW w:w="3665" w:type="pct"/>
            <w:gridSpan w:val="12"/>
          </w:tcPr>
          <w:p w14:paraId="0B8A2095" w14:textId="77777777" w:rsidR="00FE411C" w:rsidRPr="00F40FBD" w:rsidRDefault="00FE411C" w:rsidP="007B686B">
            <w:pPr>
              <w:rPr>
                <w:rFonts w:asciiTheme="minorHAnsi" w:hAnsiTheme="minorHAnsi" w:cstheme="minorHAnsi"/>
                <w:sz w:val="16"/>
                <w:szCs w:val="16"/>
              </w:rPr>
            </w:pPr>
          </w:p>
        </w:tc>
      </w:tr>
      <w:tr w:rsidR="00FE411C" w:rsidRPr="00F40FBD" w14:paraId="671C66D5" w14:textId="77777777" w:rsidTr="00A334A4">
        <w:trPr>
          <w:cantSplit w:val="0"/>
          <w:trHeight w:val="21"/>
        </w:trPr>
        <w:tc>
          <w:tcPr>
            <w:tcW w:w="1335" w:type="pct"/>
            <w:gridSpan w:val="2"/>
            <w:shd w:val="clear" w:color="auto" w:fill="C6D9F1" w:themeFill="text2" w:themeFillTint="33"/>
          </w:tcPr>
          <w:p w14:paraId="1FB65BA3" w14:textId="5C596B9C" w:rsidR="00FE411C" w:rsidRPr="00F40FBD" w:rsidRDefault="00FE411C" w:rsidP="007B686B">
            <w:pPr>
              <w:pStyle w:val="TableText"/>
              <w:rPr>
                <w:rStyle w:val="Strong"/>
                <w:sz w:val="16"/>
                <w:szCs w:val="16"/>
              </w:rPr>
            </w:pPr>
            <w:r w:rsidRPr="00B75463">
              <w:rPr>
                <w:rStyle w:val="Strong"/>
                <w:sz w:val="16"/>
                <w:szCs w:val="16"/>
                <w:highlight w:val="yellow"/>
              </w:rPr>
              <w:t>Unique Student Identifier</w:t>
            </w:r>
          </w:p>
        </w:tc>
        <w:tc>
          <w:tcPr>
            <w:tcW w:w="365" w:type="pct"/>
          </w:tcPr>
          <w:p w14:paraId="167182F8" w14:textId="77777777" w:rsidR="00FE411C" w:rsidRPr="00B75463" w:rsidRDefault="00FE411C" w:rsidP="007B686B">
            <w:pPr>
              <w:pStyle w:val="TableText"/>
              <w:rPr>
                <w:sz w:val="16"/>
                <w:szCs w:val="16"/>
              </w:rPr>
            </w:pPr>
          </w:p>
        </w:tc>
        <w:tc>
          <w:tcPr>
            <w:tcW w:w="365" w:type="pct"/>
          </w:tcPr>
          <w:p w14:paraId="1BBA1686" w14:textId="77777777" w:rsidR="00FE411C" w:rsidRPr="00B75463" w:rsidRDefault="00FE411C" w:rsidP="007B686B">
            <w:pPr>
              <w:pStyle w:val="TableText"/>
              <w:rPr>
                <w:sz w:val="16"/>
                <w:szCs w:val="16"/>
              </w:rPr>
            </w:pPr>
          </w:p>
        </w:tc>
        <w:tc>
          <w:tcPr>
            <w:tcW w:w="366" w:type="pct"/>
          </w:tcPr>
          <w:p w14:paraId="4CFECF85" w14:textId="77777777" w:rsidR="00FE411C" w:rsidRPr="00B75463" w:rsidRDefault="00FE411C" w:rsidP="007B686B">
            <w:pPr>
              <w:pStyle w:val="TableText"/>
              <w:rPr>
                <w:sz w:val="16"/>
                <w:szCs w:val="16"/>
              </w:rPr>
            </w:pPr>
          </w:p>
        </w:tc>
        <w:tc>
          <w:tcPr>
            <w:tcW w:w="365" w:type="pct"/>
            <w:gridSpan w:val="2"/>
          </w:tcPr>
          <w:p w14:paraId="666C0E09" w14:textId="77777777" w:rsidR="00FE411C" w:rsidRPr="00B75463" w:rsidRDefault="00FE411C" w:rsidP="007B686B">
            <w:pPr>
              <w:pStyle w:val="TableText"/>
              <w:rPr>
                <w:sz w:val="16"/>
                <w:szCs w:val="16"/>
              </w:rPr>
            </w:pPr>
          </w:p>
        </w:tc>
        <w:tc>
          <w:tcPr>
            <w:tcW w:w="368" w:type="pct"/>
          </w:tcPr>
          <w:p w14:paraId="5A635E9D" w14:textId="77777777" w:rsidR="00FE411C" w:rsidRPr="00B75463" w:rsidRDefault="00FE411C" w:rsidP="007B686B">
            <w:pPr>
              <w:pStyle w:val="TableText"/>
              <w:rPr>
                <w:sz w:val="16"/>
                <w:szCs w:val="16"/>
              </w:rPr>
            </w:pPr>
          </w:p>
        </w:tc>
        <w:tc>
          <w:tcPr>
            <w:tcW w:w="367" w:type="pct"/>
          </w:tcPr>
          <w:p w14:paraId="313183BA" w14:textId="77777777" w:rsidR="00FE411C" w:rsidRPr="00B75463" w:rsidRDefault="00FE411C" w:rsidP="007B686B">
            <w:pPr>
              <w:pStyle w:val="TableText"/>
              <w:rPr>
                <w:sz w:val="16"/>
                <w:szCs w:val="16"/>
              </w:rPr>
            </w:pPr>
          </w:p>
        </w:tc>
        <w:tc>
          <w:tcPr>
            <w:tcW w:w="367" w:type="pct"/>
            <w:gridSpan w:val="2"/>
          </w:tcPr>
          <w:p w14:paraId="5397567A" w14:textId="77777777" w:rsidR="00FE411C" w:rsidRPr="00B75463" w:rsidRDefault="00FE411C" w:rsidP="007B686B">
            <w:pPr>
              <w:pStyle w:val="TableText"/>
              <w:rPr>
                <w:sz w:val="16"/>
                <w:szCs w:val="16"/>
              </w:rPr>
            </w:pPr>
          </w:p>
        </w:tc>
        <w:tc>
          <w:tcPr>
            <w:tcW w:w="367" w:type="pct"/>
          </w:tcPr>
          <w:p w14:paraId="6FDD7357" w14:textId="77777777" w:rsidR="00FE411C" w:rsidRPr="00B75463" w:rsidRDefault="00FE411C" w:rsidP="007B686B">
            <w:pPr>
              <w:pStyle w:val="TableText"/>
              <w:rPr>
                <w:sz w:val="16"/>
                <w:szCs w:val="16"/>
              </w:rPr>
            </w:pPr>
          </w:p>
        </w:tc>
        <w:tc>
          <w:tcPr>
            <w:tcW w:w="366" w:type="pct"/>
          </w:tcPr>
          <w:p w14:paraId="1D9EB576" w14:textId="77777777" w:rsidR="00FE411C" w:rsidRPr="00B75463" w:rsidRDefault="00FE411C" w:rsidP="007B686B">
            <w:pPr>
              <w:pStyle w:val="TableText"/>
              <w:rPr>
                <w:sz w:val="16"/>
                <w:szCs w:val="16"/>
              </w:rPr>
            </w:pPr>
          </w:p>
        </w:tc>
        <w:tc>
          <w:tcPr>
            <w:tcW w:w="370" w:type="pct"/>
          </w:tcPr>
          <w:p w14:paraId="31E63217" w14:textId="0F06E450" w:rsidR="00FE411C" w:rsidRPr="00B75463" w:rsidRDefault="00FE411C" w:rsidP="007B686B">
            <w:pPr>
              <w:pStyle w:val="TableText"/>
              <w:rPr>
                <w:sz w:val="16"/>
                <w:szCs w:val="16"/>
              </w:rPr>
            </w:pPr>
          </w:p>
        </w:tc>
      </w:tr>
      <w:tr w:rsidR="00E00E6A" w:rsidRPr="00F40FBD" w14:paraId="455D9E72" w14:textId="77777777" w:rsidTr="00E00E6A">
        <w:trPr>
          <w:cantSplit w:val="0"/>
          <w:trHeight w:val="193"/>
        </w:trPr>
        <w:tc>
          <w:tcPr>
            <w:tcW w:w="5000" w:type="pct"/>
            <w:gridSpan w:val="14"/>
          </w:tcPr>
          <w:p w14:paraId="2CC2B9C6" w14:textId="31C63DCB" w:rsidR="00E00E6A" w:rsidRPr="00F40FBD" w:rsidRDefault="00E00E6A" w:rsidP="007B686B">
            <w:pPr>
              <w:pStyle w:val="TableText"/>
              <w:rPr>
                <w:sz w:val="16"/>
                <w:szCs w:val="16"/>
              </w:rPr>
            </w:pPr>
            <w:r w:rsidRPr="00B75463">
              <w:rPr>
                <w:b/>
                <w:sz w:val="16"/>
                <w:szCs w:val="16"/>
                <w:highlight w:val="cyan"/>
              </w:rPr>
              <w:t>Note:</w:t>
            </w:r>
            <w:r w:rsidRPr="00B75463">
              <w:rPr>
                <w:sz w:val="16"/>
                <w:szCs w:val="16"/>
                <w:highlight w:val="cyan"/>
              </w:rPr>
              <w:t xml:space="preserve"> If you don’t have a USI or have forgotten it, you can create or retrieve your USI at </w:t>
            </w:r>
            <w:hyperlink r:id="rId12" w:history="1">
              <w:r w:rsidR="00586EF2" w:rsidRPr="00B75463">
                <w:rPr>
                  <w:rStyle w:val="Hyperlink"/>
                  <w:b/>
                  <w:bCs/>
                  <w:sz w:val="16"/>
                  <w:szCs w:val="16"/>
                  <w:highlight w:val="cyan"/>
                </w:rPr>
                <w:t>https://www.usi.gov.au/students</w:t>
              </w:r>
            </w:hyperlink>
            <w:r w:rsidR="00586EF2" w:rsidRPr="00B75463">
              <w:rPr>
                <w:sz w:val="16"/>
                <w:szCs w:val="16"/>
                <w:highlight w:val="cyan"/>
              </w:rPr>
              <w:t xml:space="preserve"> on computer or mobile device.</w:t>
            </w:r>
          </w:p>
        </w:tc>
      </w:tr>
      <w:tr w:rsidR="00E00E6A" w:rsidRPr="00F40FBD" w14:paraId="5D5247E1" w14:textId="77777777" w:rsidTr="00E00E6A">
        <w:trPr>
          <w:cantSplit w:val="0"/>
          <w:trHeight w:val="21"/>
        </w:trPr>
        <w:tc>
          <w:tcPr>
            <w:tcW w:w="5000" w:type="pct"/>
            <w:gridSpan w:val="14"/>
            <w:shd w:val="clear" w:color="auto" w:fill="D9D9D9" w:themeFill="background1" w:themeFillShade="D9"/>
          </w:tcPr>
          <w:p w14:paraId="33945A20" w14:textId="77777777" w:rsidR="00E00E6A" w:rsidRPr="00F40FBD" w:rsidRDefault="00E00E6A" w:rsidP="007B686B">
            <w:pPr>
              <w:pStyle w:val="TableSubhead"/>
              <w:spacing w:before="20" w:after="20"/>
              <w:rPr>
                <w:sz w:val="16"/>
                <w:szCs w:val="16"/>
              </w:rPr>
            </w:pPr>
            <w:r w:rsidRPr="00F40FBD">
              <w:rPr>
                <w:sz w:val="16"/>
                <w:szCs w:val="16"/>
              </w:rPr>
              <w:t>Privacy notice: Use of your personal information and USI</w:t>
            </w:r>
          </w:p>
        </w:tc>
      </w:tr>
      <w:tr w:rsidR="00E00E6A" w:rsidRPr="00F40FBD" w14:paraId="16BBEFC1" w14:textId="77777777" w:rsidTr="00E00E6A">
        <w:trPr>
          <w:cantSplit w:val="0"/>
          <w:trHeight w:val="193"/>
        </w:trPr>
        <w:tc>
          <w:tcPr>
            <w:tcW w:w="5000" w:type="pct"/>
            <w:gridSpan w:val="14"/>
          </w:tcPr>
          <w:p w14:paraId="389C5CCE" w14:textId="77777777" w:rsidR="00E00E6A" w:rsidRPr="00F40FBD" w:rsidRDefault="00E00E6A" w:rsidP="007B686B">
            <w:pPr>
              <w:pStyle w:val="TableText"/>
              <w:rPr>
                <w:sz w:val="16"/>
                <w:szCs w:val="16"/>
              </w:rPr>
            </w:pPr>
            <w:r w:rsidRPr="00F40FBD">
              <w:rPr>
                <w:sz w:val="16"/>
                <w:szCs w:val="16"/>
              </w:rPr>
              <w:t>You are advised and agree that you understand and consent to the use of the personal information you provide in connection with your application and verification of a Unique Student Identifier (USI).</w:t>
            </w:r>
          </w:p>
          <w:p w14:paraId="61A10B0C" w14:textId="77777777" w:rsidR="00E00E6A" w:rsidRPr="00F40FBD" w:rsidRDefault="00E00E6A" w:rsidP="007B686B">
            <w:pPr>
              <w:pStyle w:val="TableText"/>
              <w:rPr>
                <w:sz w:val="16"/>
                <w:szCs w:val="16"/>
              </w:rPr>
            </w:pPr>
            <w:r w:rsidRPr="00F40FBD">
              <w:rPr>
                <w:sz w:val="16"/>
                <w:szCs w:val="16"/>
              </w:rPr>
              <w:t xml:space="preserve">From 1 January 2015, we </w:t>
            </w:r>
            <w:r w:rsidRPr="00F40FBD">
              <w:rPr>
                <w:i/>
                <w:sz w:val="16"/>
                <w:szCs w:val="16"/>
              </w:rPr>
              <w:t>Burnside State High School</w:t>
            </w:r>
            <w:r w:rsidRPr="00F40FBD">
              <w:rPr>
                <w:sz w:val="16"/>
                <w:szCs w:val="16"/>
              </w:rPr>
              <w:t xml:space="preserve"> can be prevented from issuing you with a nationally recognised VET qualification or Statement of Attainment when you complete your course if you do not have a USI.</w:t>
            </w:r>
          </w:p>
          <w:p w14:paraId="7A31BEBF" w14:textId="77777777" w:rsidR="00E00E6A" w:rsidRPr="00F40FBD" w:rsidRDefault="00E00E6A" w:rsidP="007B686B">
            <w:pPr>
              <w:pStyle w:val="TableText"/>
              <w:rPr>
                <w:sz w:val="16"/>
                <w:szCs w:val="16"/>
              </w:rPr>
            </w:pPr>
            <w:r w:rsidRPr="00F40FBD">
              <w:rPr>
                <w:sz w:val="16"/>
                <w:szCs w:val="16"/>
              </w:rPr>
              <w:t>The USI is collected by the student identifiers registrar for the purpose of:</w:t>
            </w:r>
          </w:p>
          <w:p w14:paraId="616F9B19" w14:textId="77777777" w:rsidR="00E00E6A" w:rsidRPr="00F40FBD" w:rsidRDefault="00E00E6A" w:rsidP="00E00E6A">
            <w:pPr>
              <w:pStyle w:val="TableBullet"/>
              <w:spacing w:before="0" w:after="0" w:line="240" w:lineRule="auto"/>
              <w:rPr>
                <w:sz w:val="16"/>
                <w:szCs w:val="16"/>
              </w:rPr>
            </w:pPr>
            <w:r w:rsidRPr="00F40FBD">
              <w:rPr>
                <w:sz w:val="16"/>
                <w:szCs w:val="16"/>
              </w:rPr>
              <w:t xml:space="preserve">applying for, verifying and giving a USI prior to issuance of Australian Qualification Framework (AQF) certification documentation </w:t>
            </w:r>
          </w:p>
          <w:p w14:paraId="119DF5B6" w14:textId="77777777" w:rsidR="00E00E6A" w:rsidRPr="00F40FBD" w:rsidRDefault="00E00E6A" w:rsidP="00E00E6A">
            <w:pPr>
              <w:pStyle w:val="TableBullet"/>
              <w:spacing w:before="0" w:after="0" w:line="240" w:lineRule="auto"/>
              <w:rPr>
                <w:sz w:val="16"/>
                <w:szCs w:val="16"/>
              </w:rPr>
            </w:pPr>
            <w:r w:rsidRPr="00F40FBD">
              <w:rPr>
                <w:sz w:val="16"/>
                <w:szCs w:val="16"/>
              </w:rPr>
              <w:t xml:space="preserve">replacing an authenticated AQF certification document </w:t>
            </w:r>
          </w:p>
          <w:p w14:paraId="73E8029B" w14:textId="77777777" w:rsidR="00E00E6A" w:rsidRPr="00F40FBD" w:rsidRDefault="00E00E6A" w:rsidP="00E00E6A">
            <w:pPr>
              <w:pStyle w:val="TableBullet"/>
              <w:spacing w:before="0" w:line="240" w:lineRule="auto"/>
              <w:rPr>
                <w:sz w:val="16"/>
                <w:szCs w:val="16"/>
              </w:rPr>
            </w:pPr>
            <w:r w:rsidRPr="00F40FBD">
              <w:rPr>
                <w:sz w:val="16"/>
                <w:szCs w:val="16"/>
              </w:rPr>
              <w:t>recording a student’s final outcomes that will be made available on the national USI register.</w:t>
            </w:r>
          </w:p>
          <w:p w14:paraId="26B8FD0E" w14:textId="77777777" w:rsidR="00E00E6A" w:rsidRPr="00F40FBD" w:rsidRDefault="00E00E6A" w:rsidP="007B686B">
            <w:pPr>
              <w:pStyle w:val="TableText"/>
              <w:spacing w:before="120"/>
              <w:rPr>
                <w:sz w:val="16"/>
                <w:szCs w:val="16"/>
              </w:rPr>
            </w:pPr>
            <w:r w:rsidRPr="00F40FBD">
              <w:rPr>
                <w:sz w:val="16"/>
                <w:szCs w:val="16"/>
              </w:rPr>
              <w:t>A student’s verified USI and final assessment outcomes may be disclosed to:</w:t>
            </w:r>
          </w:p>
          <w:p w14:paraId="21D0C898" w14:textId="77777777" w:rsidR="00E00E6A" w:rsidRPr="00F40FBD" w:rsidRDefault="00E00E6A" w:rsidP="00E00E6A">
            <w:pPr>
              <w:pStyle w:val="TableBullet"/>
              <w:spacing w:line="240" w:lineRule="auto"/>
              <w:rPr>
                <w:sz w:val="16"/>
                <w:szCs w:val="16"/>
              </w:rPr>
            </w:pPr>
            <w:r w:rsidRPr="00F40FBD">
              <w:rPr>
                <w:sz w:val="16"/>
                <w:szCs w:val="16"/>
              </w:rPr>
              <w:t>Commonwealth and State or Territory government departments, agencies and statutory bodies performing functions in relation to VET for:</w:t>
            </w:r>
          </w:p>
          <w:p w14:paraId="61AC4622" w14:textId="77777777" w:rsidR="00E00E6A" w:rsidRPr="00F40FBD" w:rsidRDefault="00E00E6A" w:rsidP="00E00E6A">
            <w:pPr>
              <w:pStyle w:val="TableBullet2"/>
              <w:spacing w:line="240" w:lineRule="auto"/>
              <w:rPr>
                <w:sz w:val="16"/>
                <w:szCs w:val="16"/>
              </w:rPr>
            </w:pPr>
            <w:r w:rsidRPr="00F40FBD">
              <w:rPr>
                <w:sz w:val="16"/>
                <w:szCs w:val="16"/>
              </w:rPr>
              <w:t>the purpose of administering and auditing VET, VET providers and VET programs</w:t>
            </w:r>
          </w:p>
          <w:p w14:paraId="290B7B2B" w14:textId="77777777" w:rsidR="00E00E6A" w:rsidRPr="00F40FBD" w:rsidRDefault="00E00E6A" w:rsidP="00E00E6A">
            <w:pPr>
              <w:pStyle w:val="TableBullet2"/>
              <w:spacing w:line="240" w:lineRule="auto"/>
              <w:rPr>
                <w:sz w:val="16"/>
                <w:szCs w:val="16"/>
              </w:rPr>
            </w:pPr>
            <w:r w:rsidRPr="00F40FBD">
              <w:rPr>
                <w:sz w:val="16"/>
                <w:szCs w:val="16"/>
              </w:rPr>
              <w:t>education-related policy and research purposes</w:t>
            </w:r>
          </w:p>
          <w:p w14:paraId="3880DAEB" w14:textId="77777777" w:rsidR="00E00E6A" w:rsidRPr="00F40FBD" w:rsidRDefault="00E00E6A" w:rsidP="00E00E6A">
            <w:pPr>
              <w:pStyle w:val="TableBullet2"/>
              <w:spacing w:line="240" w:lineRule="auto"/>
              <w:rPr>
                <w:sz w:val="16"/>
                <w:szCs w:val="16"/>
              </w:rPr>
            </w:pPr>
            <w:r w:rsidRPr="00F40FBD">
              <w:rPr>
                <w:sz w:val="16"/>
                <w:szCs w:val="16"/>
              </w:rPr>
              <w:t>assistance with determining eligibility for training subsidies</w:t>
            </w:r>
          </w:p>
          <w:p w14:paraId="425B28FC" w14:textId="77777777" w:rsidR="00E00E6A" w:rsidRPr="00F40FBD" w:rsidRDefault="00E00E6A" w:rsidP="00E00E6A">
            <w:pPr>
              <w:pStyle w:val="TableBullet"/>
              <w:spacing w:line="240" w:lineRule="auto"/>
              <w:rPr>
                <w:sz w:val="16"/>
                <w:szCs w:val="16"/>
              </w:rPr>
            </w:pPr>
            <w:r w:rsidRPr="00F40FBD">
              <w:rPr>
                <w:sz w:val="16"/>
                <w:szCs w:val="16"/>
              </w:rPr>
              <w:t>VET regulators to enable them to perform their regulatory functions</w:t>
            </w:r>
          </w:p>
          <w:p w14:paraId="3E402D8E" w14:textId="77777777" w:rsidR="00E00E6A" w:rsidRPr="00F40FBD" w:rsidRDefault="00E00E6A" w:rsidP="00E00E6A">
            <w:pPr>
              <w:pStyle w:val="TableBullet"/>
              <w:spacing w:line="240" w:lineRule="auto"/>
              <w:rPr>
                <w:sz w:val="16"/>
                <w:szCs w:val="16"/>
              </w:rPr>
            </w:pPr>
            <w:r w:rsidRPr="00F40FBD">
              <w:rPr>
                <w:sz w:val="16"/>
                <w:szCs w:val="16"/>
              </w:rPr>
              <w:t>VET admission bodies for the purpose of administering VET and VET programs</w:t>
            </w:r>
          </w:p>
          <w:p w14:paraId="3F206A8A" w14:textId="77777777" w:rsidR="00E00E6A" w:rsidRPr="00F40FBD" w:rsidRDefault="00E00E6A" w:rsidP="00E00E6A">
            <w:pPr>
              <w:pStyle w:val="TableBullet"/>
              <w:spacing w:line="240" w:lineRule="auto"/>
              <w:rPr>
                <w:sz w:val="16"/>
                <w:szCs w:val="16"/>
              </w:rPr>
            </w:pPr>
            <w:r w:rsidRPr="00F40FBD">
              <w:rPr>
                <w:sz w:val="16"/>
                <w:szCs w:val="16"/>
              </w:rPr>
              <w:t>current and former registered training organisations (RTOs) to enable them to deliver VET courses to the individual, meeting their reporting obligations under the Standards for RTOs and the national USI scheme</w:t>
            </w:r>
          </w:p>
          <w:p w14:paraId="59A414AF" w14:textId="77777777" w:rsidR="00E00E6A" w:rsidRPr="00F40FBD" w:rsidRDefault="00E00E6A" w:rsidP="00E00E6A">
            <w:pPr>
              <w:pStyle w:val="TableBullet"/>
              <w:spacing w:line="240" w:lineRule="auto"/>
              <w:rPr>
                <w:sz w:val="16"/>
                <w:szCs w:val="16"/>
              </w:rPr>
            </w:pPr>
            <w:r w:rsidRPr="00F40FBD">
              <w:rPr>
                <w:sz w:val="16"/>
                <w:szCs w:val="16"/>
              </w:rPr>
              <w:t>schools for the purpose of delivering VET courses to the individual and reporting on these courses</w:t>
            </w:r>
          </w:p>
          <w:p w14:paraId="06BA74A4" w14:textId="77777777" w:rsidR="00E00E6A" w:rsidRPr="00F40FBD" w:rsidRDefault="00E00E6A" w:rsidP="00E00E6A">
            <w:pPr>
              <w:pStyle w:val="TableBullet"/>
              <w:spacing w:line="240" w:lineRule="auto"/>
              <w:rPr>
                <w:color w:val="auto"/>
                <w:sz w:val="16"/>
                <w:szCs w:val="16"/>
              </w:rPr>
            </w:pPr>
            <w:r w:rsidRPr="00F40FBD">
              <w:rPr>
                <w:sz w:val="16"/>
                <w:szCs w:val="16"/>
              </w:rPr>
              <w:t xml:space="preserve">the National Centre for Vocational Education Research (NCVER) for the purpose of creating authenticated VET transcripts, resolving problems with USIs and the collection, preparation and auditing of national VET statistics. </w:t>
            </w:r>
            <w:r w:rsidRPr="00F40FBD">
              <w:rPr>
                <w:rFonts w:cs="Arial"/>
                <w:color w:val="auto"/>
                <w:sz w:val="16"/>
                <w:szCs w:val="16"/>
                <w:shd w:val="clear" w:color="auto" w:fill="FFFFFF"/>
              </w:rPr>
              <w:t>You may receive an NCVER student survey which may be administered by an NCVER employee, agent or third-party contractor. You may opt out of the survey at the time of being contacted</w:t>
            </w:r>
          </w:p>
          <w:p w14:paraId="3A195CBE" w14:textId="77777777" w:rsidR="00E00E6A" w:rsidRPr="00F40FBD" w:rsidRDefault="00E00E6A" w:rsidP="00E00E6A">
            <w:pPr>
              <w:pStyle w:val="TableBullet"/>
              <w:spacing w:line="240" w:lineRule="auto"/>
              <w:rPr>
                <w:sz w:val="16"/>
                <w:szCs w:val="16"/>
              </w:rPr>
            </w:pPr>
            <w:r w:rsidRPr="00F40FBD">
              <w:rPr>
                <w:sz w:val="16"/>
                <w:szCs w:val="16"/>
              </w:rPr>
              <w:t>any other authorised person or entity required by law to access the information to perform functions in the administration of the USI system.</w:t>
            </w:r>
          </w:p>
          <w:p w14:paraId="7A07C275" w14:textId="77777777" w:rsidR="00E00E6A" w:rsidRPr="00F40FBD" w:rsidRDefault="00E00E6A" w:rsidP="007B686B">
            <w:pPr>
              <w:pStyle w:val="TableText"/>
              <w:rPr>
                <w:sz w:val="16"/>
                <w:szCs w:val="16"/>
              </w:rPr>
            </w:pPr>
            <w:r w:rsidRPr="00F40FBD">
              <w:rPr>
                <w:sz w:val="16"/>
                <w:szCs w:val="16"/>
              </w:rPr>
              <w:t>Your verified USI and final assessment outcomes will not otherwise be disclosed without your consent unless authorised or required by or under law.</w:t>
            </w:r>
          </w:p>
        </w:tc>
      </w:tr>
      <w:tr w:rsidR="00E00E6A" w:rsidRPr="00F40FBD" w14:paraId="0FEC6765" w14:textId="77777777" w:rsidTr="00E00E6A">
        <w:trPr>
          <w:cantSplit w:val="0"/>
          <w:trHeight w:val="21"/>
        </w:trPr>
        <w:tc>
          <w:tcPr>
            <w:tcW w:w="5000" w:type="pct"/>
            <w:gridSpan w:val="14"/>
            <w:shd w:val="clear" w:color="auto" w:fill="D9D9D9" w:themeFill="background1" w:themeFillShade="D9"/>
          </w:tcPr>
          <w:p w14:paraId="42E96C4C" w14:textId="77777777" w:rsidR="00E00E6A" w:rsidRPr="00F40FBD" w:rsidRDefault="00E00E6A" w:rsidP="007B686B">
            <w:pPr>
              <w:pStyle w:val="TableSubhead"/>
              <w:spacing w:before="20" w:after="20"/>
              <w:rPr>
                <w:sz w:val="16"/>
                <w:szCs w:val="16"/>
              </w:rPr>
            </w:pPr>
            <w:r w:rsidRPr="00F40FBD">
              <w:rPr>
                <w:sz w:val="16"/>
                <w:szCs w:val="16"/>
              </w:rPr>
              <w:t>Student declaration</w:t>
            </w:r>
          </w:p>
        </w:tc>
      </w:tr>
      <w:tr w:rsidR="00E00E6A" w:rsidRPr="00F40FBD" w14:paraId="479EF1FB" w14:textId="77777777" w:rsidTr="00E00E6A">
        <w:trPr>
          <w:cantSplit w:val="0"/>
          <w:trHeight w:val="385"/>
        </w:trPr>
        <w:tc>
          <w:tcPr>
            <w:tcW w:w="5000" w:type="pct"/>
            <w:gridSpan w:val="14"/>
          </w:tcPr>
          <w:p w14:paraId="7B47419D" w14:textId="735F3639" w:rsidR="00E00E6A" w:rsidRPr="00F40FBD" w:rsidRDefault="00B75463" w:rsidP="00F40FBD">
            <w:pPr>
              <w:pStyle w:val="Checklist"/>
              <w:numPr>
                <w:ilvl w:val="0"/>
                <w:numId w:val="0"/>
              </w:numPr>
              <w:spacing w:after="40" w:line="240" w:lineRule="auto"/>
              <w:ind w:left="357"/>
              <w:rPr>
                <w:rStyle w:val="TableTextChar"/>
                <w:sz w:val="16"/>
                <w:szCs w:val="16"/>
              </w:rPr>
            </w:pPr>
            <w:sdt>
              <w:sdtPr>
                <w:rPr>
                  <w:rStyle w:val="TableTextChar"/>
                  <w:sz w:val="16"/>
                  <w:szCs w:val="16"/>
                </w:rPr>
                <w:id w:val="-898369267"/>
                <w14:checkbox>
                  <w14:checked w14:val="0"/>
                  <w14:checkedState w14:val="2612" w14:font="MS Gothic"/>
                  <w14:uncheckedState w14:val="2610" w14:font="MS Gothic"/>
                </w14:checkbox>
              </w:sdtPr>
              <w:sdtEndPr>
                <w:rPr>
                  <w:rStyle w:val="TableTextChar"/>
                </w:rPr>
              </w:sdtEndPr>
              <w:sdtContent>
                <w:permStart w:id="78323553" w:edGrp="everyone"/>
                <w:r w:rsidR="006470BB">
                  <w:rPr>
                    <w:rStyle w:val="TableTextChar"/>
                    <w:rFonts w:ascii="MS Gothic" w:eastAsia="MS Gothic" w:hAnsi="MS Gothic" w:hint="eastAsia"/>
                    <w:sz w:val="16"/>
                    <w:szCs w:val="16"/>
                  </w:rPr>
                  <w:t>☐</w:t>
                </w:r>
                <w:permEnd w:id="78323553"/>
              </w:sdtContent>
            </w:sdt>
            <w:r w:rsidR="00E00E6A" w:rsidRPr="00F40FBD">
              <w:rPr>
                <w:rStyle w:val="TableTextChar"/>
                <w:sz w:val="16"/>
                <w:szCs w:val="16"/>
              </w:rPr>
              <w:t xml:space="preserve"> </w:t>
            </w:r>
            <w:r w:rsidR="00F40FBD" w:rsidRPr="00F40FBD">
              <w:rPr>
                <w:rStyle w:val="TableTextChar"/>
                <w:sz w:val="16"/>
                <w:szCs w:val="16"/>
              </w:rPr>
              <w:t xml:space="preserve">I </w:t>
            </w:r>
            <w:r w:rsidR="00E00E6A" w:rsidRPr="00F40FBD">
              <w:rPr>
                <w:rStyle w:val="TableTextChar"/>
                <w:sz w:val="16"/>
                <w:szCs w:val="16"/>
              </w:rPr>
              <w:t xml:space="preserve">hereby give permission for </w:t>
            </w:r>
            <w:sdt>
              <w:sdtPr>
                <w:rPr>
                  <w:rStyle w:val="Heading2Char"/>
                  <w:sz w:val="16"/>
                  <w:szCs w:val="16"/>
                </w:rPr>
                <w:alias w:val="School RTO name"/>
                <w:tag w:val=""/>
                <w:id w:val="158661596"/>
                <w:dataBinding w:prefixMappings="xmlns:ns0='http://schemas.microsoft.com/office/2006/coverPageProps' " w:xpath="/ns0:CoverPageProperties[1]/ns0:CompanyFax[1]" w:storeItemID="{55AF091B-3C7A-41E3-B477-F2FDAA23CFDA}"/>
                <w:text/>
              </w:sdtPr>
              <w:sdtEndPr>
                <w:rPr>
                  <w:rStyle w:val="Heading2Char"/>
                </w:rPr>
              </w:sdtEndPr>
              <w:sdtContent>
                <w:r w:rsidR="00F62DF0" w:rsidRPr="00F40FBD">
                  <w:rPr>
                    <w:rStyle w:val="Heading2Char"/>
                    <w:sz w:val="16"/>
                    <w:szCs w:val="16"/>
                  </w:rPr>
                  <w:t>Burnside State High School</w:t>
                </w:r>
              </w:sdtContent>
            </w:sdt>
            <w:r w:rsidR="00E00E6A" w:rsidRPr="00F40FBD">
              <w:rPr>
                <w:sz w:val="16"/>
                <w:szCs w:val="16"/>
              </w:rPr>
              <w:t xml:space="preserve"> </w:t>
            </w:r>
            <w:r w:rsidR="00E00E6A" w:rsidRPr="00F40FBD">
              <w:rPr>
                <w:rStyle w:val="TableTextChar"/>
                <w:sz w:val="16"/>
                <w:szCs w:val="16"/>
              </w:rPr>
              <w:t>to collect, verify and disclose my personal information (which may include sensitive information)</w:t>
            </w:r>
            <w:r w:rsidR="00F62DF0" w:rsidRPr="00F40FBD">
              <w:rPr>
                <w:rStyle w:val="TableTextChar"/>
                <w:sz w:val="16"/>
                <w:szCs w:val="16"/>
              </w:rPr>
              <w:t xml:space="preserve">, along with my final outcomes </w:t>
            </w:r>
            <w:r w:rsidR="00E00E6A" w:rsidRPr="00F40FBD">
              <w:rPr>
                <w:rStyle w:val="TableTextChar"/>
                <w:sz w:val="16"/>
                <w:szCs w:val="16"/>
              </w:rPr>
              <w:t xml:space="preserve">in accordance with </w:t>
            </w:r>
            <w:r w:rsidR="00586EF2">
              <w:rPr>
                <w:rStyle w:val="TableTextChar"/>
                <w:sz w:val="16"/>
                <w:szCs w:val="16"/>
              </w:rPr>
              <w:t>our</w:t>
            </w:r>
            <w:r w:rsidR="00E00E6A" w:rsidRPr="00F40FBD">
              <w:rPr>
                <w:rStyle w:val="TableTextChar"/>
                <w:sz w:val="16"/>
                <w:szCs w:val="16"/>
              </w:rPr>
              <w:t xml:space="preserve"> privacy notice</w:t>
            </w:r>
            <w:r w:rsidR="00B94597">
              <w:rPr>
                <w:rStyle w:val="TableTextChar"/>
                <w:sz w:val="16"/>
                <w:szCs w:val="16"/>
              </w:rPr>
              <w:t>. This form should be read in conjunction with Burnside SHS Student Agreement Form</w:t>
            </w:r>
            <w:r w:rsidR="00586EF2">
              <w:rPr>
                <w:rStyle w:val="TableTextChar"/>
                <w:sz w:val="16"/>
                <w:szCs w:val="16"/>
              </w:rPr>
              <w:t xml:space="preserve"> (available on the school website)</w:t>
            </w:r>
            <w:r w:rsidR="00E00E6A" w:rsidRPr="00F40FBD">
              <w:rPr>
                <w:rStyle w:val="TableTextChar"/>
                <w:sz w:val="16"/>
                <w:szCs w:val="16"/>
              </w:rPr>
              <w:t>.</w:t>
            </w:r>
          </w:p>
          <w:p w14:paraId="36E7C917" w14:textId="77777777" w:rsidR="0001245F" w:rsidRDefault="0001245F" w:rsidP="0001245F">
            <w:pPr>
              <w:pStyle w:val="TableText"/>
              <w:rPr>
                <w:rStyle w:val="TableTextChar"/>
                <w:sz w:val="16"/>
                <w:szCs w:val="16"/>
              </w:rPr>
            </w:pPr>
            <w:r w:rsidRPr="0001245F">
              <w:rPr>
                <w:rStyle w:val="TableTextChar"/>
                <w:sz w:val="16"/>
                <w:szCs w:val="16"/>
              </w:rPr>
              <w:t>I declare that the information I have provided to the best of my knowledge is true and correct.</w:t>
            </w:r>
          </w:p>
          <w:p w14:paraId="77AD1F84" w14:textId="5865C15C" w:rsidR="0001245F" w:rsidRPr="00F40FBD" w:rsidRDefault="0001245F" w:rsidP="0001245F">
            <w:pPr>
              <w:pStyle w:val="TableText"/>
              <w:rPr>
                <w:sz w:val="16"/>
                <w:szCs w:val="16"/>
              </w:rPr>
            </w:pPr>
            <w:r w:rsidRPr="0001245F">
              <w:rPr>
                <w:sz w:val="16"/>
                <w:szCs w:val="16"/>
              </w:rPr>
              <w:t xml:space="preserve">The name </w:t>
            </w:r>
            <w:r w:rsidR="006470BB">
              <w:rPr>
                <w:sz w:val="16"/>
                <w:szCs w:val="16"/>
              </w:rPr>
              <w:t>and email address provided</w:t>
            </w:r>
            <w:r w:rsidRPr="0001245F">
              <w:rPr>
                <w:sz w:val="16"/>
                <w:szCs w:val="16"/>
              </w:rPr>
              <w:t xml:space="preserve"> represents the same acknowledgment as a signature.</w:t>
            </w:r>
          </w:p>
        </w:tc>
      </w:tr>
      <w:tr w:rsidR="00A334A4" w:rsidRPr="00F40FBD" w14:paraId="0B5D6198" w14:textId="77777777" w:rsidTr="00A334A4">
        <w:trPr>
          <w:cantSplit w:val="0"/>
          <w:trHeight w:val="218"/>
        </w:trPr>
        <w:tc>
          <w:tcPr>
            <w:tcW w:w="1255" w:type="pct"/>
            <w:shd w:val="clear" w:color="auto" w:fill="EEECE1" w:themeFill="background2"/>
          </w:tcPr>
          <w:p w14:paraId="2AB2EB51" w14:textId="410E34EB" w:rsidR="00A334A4" w:rsidRPr="00F40FBD" w:rsidRDefault="00A334A4" w:rsidP="007B686B">
            <w:pPr>
              <w:pStyle w:val="TableText"/>
              <w:rPr>
                <w:b/>
                <w:sz w:val="16"/>
                <w:szCs w:val="16"/>
                <w:lang w:eastAsia="en-US"/>
              </w:rPr>
            </w:pPr>
            <w:r w:rsidRPr="00B75463">
              <w:rPr>
                <w:b/>
                <w:sz w:val="16"/>
                <w:szCs w:val="16"/>
                <w:highlight w:val="yellow"/>
                <w:lang w:eastAsia="en-US"/>
              </w:rPr>
              <w:t>Student name</w:t>
            </w:r>
          </w:p>
        </w:tc>
        <w:tc>
          <w:tcPr>
            <w:tcW w:w="1246" w:type="pct"/>
            <w:gridSpan w:val="5"/>
          </w:tcPr>
          <w:p w14:paraId="2CFA4DBB" w14:textId="77777777" w:rsidR="00A334A4" w:rsidRDefault="00A334A4" w:rsidP="007B686B">
            <w:pPr>
              <w:rPr>
                <w:sz w:val="16"/>
                <w:szCs w:val="16"/>
              </w:rPr>
            </w:pPr>
          </w:p>
        </w:tc>
        <w:tc>
          <w:tcPr>
            <w:tcW w:w="1252" w:type="pct"/>
            <w:gridSpan w:val="4"/>
            <w:shd w:val="clear" w:color="auto" w:fill="EEECE1" w:themeFill="background2"/>
          </w:tcPr>
          <w:p w14:paraId="1984C778" w14:textId="4F2DABF6" w:rsidR="00A334A4" w:rsidRPr="00B75463" w:rsidRDefault="00A334A4" w:rsidP="007B686B">
            <w:pPr>
              <w:rPr>
                <w:b/>
                <w:sz w:val="16"/>
                <w:szCs w:val="16"/>
                <w:highlight w:val="yellow"/>
                <w:lang w:eastAsia="en-US"/>
                <w14:numForm w14:val="default"/>
              </w:rPr>
            </w:pPr>
            <w:r w:rsidRPr="00B75463">
              <w:rPr>
                <w:b/>
                <w:sz w:val="16"/>
                <w:szCs w:val="16"/>
                <w:highlight w:val="yellow"/>
                <w:lang w:eastAsia="en-US"/>
                <w14:numForm w14:val="default"/>
              </w:rPr>
              <w:t>Parent/carer name</w:t>
            </w:r>
          </w:p>
        </w:tc>
        <w:tc>
          <w:tcPr>
            <w:tcW w:w="1248" w:type="pct"/>
            <w:gridSpan w:val="4"/>
          </w:tcPr>
          <w:p w14:paraId="15E4F37B" w14:textId="77777777" w:rsidR="00A334A4" w:rsidRDefault="00A334A4" w:rsidP="007B686B">
            <w:pPr>
              <w:rPr>
                <w:sz w:val="16"/>
                <w:szCs w:val="16"/>
              </w:rPr>
            </w:pPr>
          </w:p>
        </w:tc>
      </w:tr>
      <w:tr w:rsidR="00A334A4" w:rsidRPr="00F40FBD" w14:paraId="1BEA8510" w14:textId="77777777" w:rsidTr="00A334A4">
        <w:trPr>
          <w:cantSplit w:val="0"/>
          <w:trHeight w:val="218"/>
        </w:trPr>
        <w:tc>
          <w:tcPr>
            <w:tcW w:w="1255" w:type="pct"/>
            <w:shd w:val="clear" w:color="auto" w:fill="EEECE1" w:themeFill="background2"/>
          </w:tcPr>
          <w:p w14:paraId="145EA0E3" w14:textId="0B5E8AE8" w:rsidR="00A334A4" w:rsidRPr="00F40FBD" w:rsidRDefault="00A334A4" w:rsidP="007B686B">
            <w:pPr>
              <w:pStyle w:val="TableText"/>
              <w:rPr>
                <w:b/>
                <w:sz w:val="16"/>
                <w:szCs w:val="16"/>
                <w:lang w:eastAsia="en-US"/>
              </w:rPr>
            </w:pPr>
            <w:r w:rsidRPr="00B75463">
              <w:rPr>
                <w:b/>
                <w:sz w:val="16"/>
                <w:szCs w:val="16"/>
                <w:highlight w:val="yellow"/>
                <w:lang w:eastAsia="en-US"/>
              </w:rPr>
              <w:t>Student signature or email address</w:t>
            </w:r>
          </w:p>
        </w:tc>
        <w:tc>
          <w:tcPr>
            <w:tcW w:w="1246" w:type="pct"/>
            <w:gridSpan w:val="5"/>
          </w:tcPr>
          <w:p w14:paraId="0D4EE176" w14:textId="77777777" w:rsidR="00A334A4" w:rsidRDefault="00A334A4" w:rsidP="007B686B">
            <w:pPr>
              <w:rPr>
                <w:sz w:val="16"/>
                <w:szCs w:val="16"/>
              </w:rPr>
            </w:pPr>
          </w:p>
        </w:tc>
        <w:tc>
          <w:tcPr>
            <w:tcW w:w="1252" w:type="pct"/>
            <w:gridSpan w:val="4"/>
            <w:shd w:val="clear" w:color="auto" w:fill="EEECE1" w:themeFill="background2"/>
          </w:tcPr>
          <w:p w14:paraId="262C19CD" w14:textId="55065643" w:rsidR="00A334A4" w:rsidRPr="00B75463" w:rsidRDefault="00A334A4" w:rsidP="007B686B">
            <w:pPr>
              <w:rPr>
                <w:b/>
                <w:sz w:val="16"/>
                <w:szCs w:val="16"/>
                <w:highlight w:val="yellow"/>
                <w:lang w:eastAsia="en-US"/>
                <w14:numForm w14:val="default"/>
              </w:rPr>
            </w:pPr>
            <w:r w:rsidRPr="00B75463">
              <w:rPr>
                <w:b/>
                <w:sz w:val="16"/>
                <w:szCs w:val="16"/>
                <w:highlight w:val="yellow"/>
                <w:lang w:eastAsia="en-US"/>
                <w14:numForm w14:val="default"/>
              </w:rPr>
              <w:t>Parent/carer signature or email address</w:t>
            </w:r>
          </w:p>
        </w:tc>
        <w:tc>
          <w:tcPr>
            <w:tcW w:w="1248" w:type="pct"/>
            <w:gridSpan w:val="4"/>
          </w:tcPr>
          <w:p w14:paraId="04E68E37" w14:textId="77777777" w:rsidR="00A334A4" w:rsidRDefault="00A334A4" w:rsidP="007B686B">
            <w:pPr>
              <w:rPr>
                <w:sz w:val="16"/>
                <w:szCs w:val="16"/>
              </w:rPr>
            </w:pPr>
          </w:p>
        </w:tc>
      </w:tr>
      <w:tr w:rsidR="00A334A4" w:rsidRPr="00F40FBD" w14:paraId="04E83AD5" w14:textId="77777777" w:rsidTr="00A334A4">
        <w:trPr>
          <w:cantSplit w:val="0"/>
          <w:trHeight w:val="218"/>
        </w:trPr>
        <w:tc>
          <w:tcPr>
            <w:tcW w:w="1255" w:type="pct"/>
            <w:shd w:val="clear" w:color="auto" w:fill="EEECE1" w:themeFill="background2"/>
          </w:tcPr>
          <w:p w14:paraId="782762C4" w14:textId="0BFAA257" w:rsidR="00A334A4" w:rsidRPr="00F40FBD" w:rsidRDefault="00A334A4" w:rsidP="007B686B">
            <w:pPr>
              <w:pStyle w:val="TableText"/>
              <w:rPr>
                <w:b/>
                <w:sz w:val="16"/>
                <w:szCs w:val="16"/>
                <w:lang w:eastAsia="en-US"/>
              </w:rPr>
            </w:pPr>
            <w:r w:rsidRPr="00B75463">
              <w:rPr>
                <w:b/>
                <w:sz w:val="16"/>
                <w:szCs w:val="16"/>
                <w:highlight w:val="yellow"/>
                <w:lang w:eastAsia="en-US"/>
              </w:rPr>
              <w:t>Date</w:t>
            </w:r>
          </w:p>
        </w:tc>
        <w:tc>
          <w:tcPr>
            <w:tcW w:w="1246" w:type="pct"/>
            <w:gridSpan w:val="5"/>
          </w:tcPr>
          <w:p w14:paraId="1A0501A6" w14:textId="77777777" w:rsidR="00A334A4" w:rsidRDefault="00A334A4" w:rsidP="007B686B">
            <w:pPr>
              <w:rPr>
                <w:sz w:val="16"/>
                <w:szCs w:val="16"/>
              </w:rPr>
            </w:pPr>
          </w:p>
        </w:tc>
        <w:tc>
          <w:tcPr>
            <w:tcW w:w="1252" w:type="pct"/>
            <w:gridSpan w:val="4"/>
            <w:shd w:val="clear" w:color="auto" w:fill="EEECE1" w:themeFill="background2"/>
          </w:tcPr>
          <w:p w14:paraId="4D1D0E4D" w14:textId="2932A578" w:rsidR="00A334A4" w:rsidRPr="00B75463" w:rsidRDefault="00A334A4" w:rsidP="007B686B">
            <w:pPr>
              <w:rPr>
                <w:b/>
                <w:sz w:val="16"/>
                <w:szCs w:val="16"/>
                <w:highlight w:val="yellow"/>
                <w:lang w:eastAsia="en-US"/>
                <w14:numForm w14:val="default"/>
              </w:rPr>
            </w:pPr>
            <w:r w:rsidRPr="00B75463">
              <w:rPr>
                <w:b/>
                <w:sz w:val="16"/>
                <w:szCs w:val="16"/>
                <w:highlight w:val="yellow"/>
                <w:lang w:eastAsia="en-US"/>
              </w:rPr>
              <w:t>Date</w:t>
            </w:r>
          </w:p>
        </w:tc>
        <w:tc>
          <w:tcPr>
            <w:tcW w:w="1248" w:type="pct"/>
            <w:gridSpan w:val="4"/>
          </w:tcPr>
          <w:p w14:paraId="6EBA875F" w14:textId="77777777" w:rsidR="00A334A4" w:rsidRDefault="00A334A4" w:rsidP="007B686B">
            <w:pPr>
              <w:rPr>
                <w:sz w:val="16"/>
                <w:szCs w:val="16"/>
              </w:rPr>
            </w:pPr>
          </w:p>
        </w:tc>
      </w:tr>
    </w:tbl>
    <w:p w14:paraId="1F1DF634" w14:textId="32BD638C" w:rsidR="00E00E6A" w:rsidRDefault="00E00E6A" w:rsidP="00F40FBD">
      <w:pPr>
        <w:spacing w:after="200" w:line="276" w:lineRule="auto"/>
        <w:rPr>
          <w:rFonts w:asciiTheme="majorHAnsi" w:hAnsiTheme="majorHAnsi" w:cstheme="majorHAnsi"/>
          <w:b/>
          <w:color w:val="000000" w:themeColor="text1"/>
          <w:sz w:val="23"/>
          <w:szCs w:val="23"/>
        </w:rPr>
      </w:pPr>
    </w:p>
    <w:p w14:paraId="26A0D2F8" w14:textId="1531CDB3" w:rsidR="00792C25" w:rsidRPr="00B75463" w:rsidRDefault="00792C25" w:rsidP="00F40FBD">
      <w:pPr>
        <w:spacing w:after="200" w:line="276" w:lineRule="auto"/>
        <w:rPr>
          <w:rFonts w:asciiTheme="majorHAnsi" w:hAnsiTheme="majorHAnsi" w:cstheme="majorHAnsi"/>
          <w:b/>
          <w:sz w:val="23"/>
          <w:szCs w:val="23"/>
        </w:rPr>
      </w:pPr>
      <w:r w:rsidRPr="00B75463">
        <w:rPr>
          <w:rFonts w:asciiTheme="majorHAnsi" w:hAnsiTheme="majorHAnsi" w:cstheme="majorHAnsi"/>
          <w:b/>
          <w:sz w:val="23"/>
          <w:szCs w:val="23"/>
          <w:highlight w:val="cyan"/>
        </w:rPr>
        <w:t>Please return to Michelle Mugliett – VET Industry Liaison Officer</w:t>
      </w:r>
    </w:p>
    <w:p w14:paraId="5B7AF624" w14:textId="6EF6F5EF" w:rsidR="00452D0C" w:rsidRPr="00F40FBD" w:rsidRDefault="00B75463">
      <w:pPr>
        <w:rPr>
          <w:sz w:val="17"/>
          <w:szCs w:val="17"/>
        </w:rPr>
      </w:pPr>
    </w:p>
    <w:sectPr w:rsidR="00452D0C" w:rsidRPr="00F40FBD" w:rsidSect="00F40FBD">
      <w:headerReference w:type="default" r:id="rId13"/>
      <w:footerReference w:type="default" r:id="rId14"/>
      <w:pgSz w:w="11907" w:h="16840" w:code="9"/>
      <w:pgMar w:top="720" w:right="720" w:bottom="720" w:left="720" w:header="567" w:footer="28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7228F" w14:textId="77777777" w:rsidR="00E00E6A" w:rsidRPr="00F40FBD" w:rsidRDefault="00E00E6A" w:rsidP="00E00E6A">
      <w:pPr>
        <w:spacing w:line="240" w:lineRule="auto"/>
        <w:rPr>
          <w:sz w:val="17"/>
          <w:szCs w:val="17"/>
        </w:rPr>
      </w:pPr>
      <w:r w:rsidRPr="00F40FBD">
        <w:rPr>
          <w:sz w:val="17"/>
          <w:szCs w:val="17"/>
        </w:rPr>
        <w:separator/>
      </w:r>
    </w:p>
  </w:endnote>
  <w:endnote w:type="continuationSeparator" w:id="0">
    <w:p w14:paraId="5BC175FE" w14:textId="77777777" w:rsidR="00E00E6A" w:rsidRPr="00F40FBD" w:rsidRDefault="00E00E6A" w:rsidP="00E00E6A">
      <w:pPr>
        <w:spacing w:line="240" w:lineRule="auto"/>
        <w:rPr>
          <w:sz w:val="17"/>
          <w:szCs w:val="17"/>
        </w:rPr>
      </w:pPr>
      <w:r w:rsidRPr="00F40FBD">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33" w:type="pct"/>
      <w:tblLayout w:type="fixed"/>
      <w:tblCellMar>
        <w:left w:w="0" w:type="dxa"/>
        <w:right w:w="0" w:type="dxa"/>
      </w:tblCellMar>
      <w:tblLook w:val="0600" w:firstRow="0" w:lastRow="0" w:firstColumn="0" w:lastColumn="0" w:noHBand="1" w:noVBand="1"/>
    </w:tblPr>
    <w:tblGrid>
      <w:gridCol w:w="875"/>
      <w:gridCol w:w="6988"/>
      <w:gridCol w:w="8889"/>
      <w:gridCol w:w="5582"/>
      <w:gridCol w:w="9345"/>
    </w:tblGrid>
    <w:tr w:rsidR="00E00E6A" w:rsidRPr="00F40FBD" w14:paraId="50C4C6F1" w14:textId="77777777" w:rsidTr="00D91153">
      <w:trPr>
        <w:trHeight w:val="571"/>
      </w:trPr>
      <w:tc>
        <w:tcPr>
          <w:tcW w:w="138" w:type="pct"/>
        </w:tcPr>
        <w:p w14:paraId="42F07D7F" w14:textId="77777777" w:rsidR="00E00E6A" w:rsidRPr="00F40FBD" w:rsidRDefault="00E00E6A" w:rsidP="007B686B">
          <w:pPr>
            <w:pStyle w:val="Footer"/>
            <w:rPr>
              <w:sz w:val="10"/>
              <w:szCs w:val="10"/>
            </w:rPr>
          </w:pPr>
          <w:r w:rsidRPr="00F40FBD">
            <w:rPr>
              <w:sz w:val="10"/>
              <w:szCs w:val="10"/>
            </w:rPr>
            <w:t xml:space="preserve">File location:  </w:t>
          </w:r>
        </w:p>
        <w:p w14:paraId="0F032D99" w14:textId="37ADC848" w:rsidR="00E00E6A" w:rsidRPr="00F40FBD" w:rsidRDefault="00E00E6A" w:rsidP="007B686B">
          <w:pPr>
            <w:pStyle w:val="Footer"/>
            <w:rPr>
              <w:sz w:val="10"/>
              <w:szCs w:val="10"/>
            </w:rPr>
          </w:pPr>
          <w:r w:rsidRPr="00F40FBD">
            <w:rPr>
              <w:sz w:val="10"/>
              <w:szCs w:val="10"/>
            </w:rPr>
            <w:t>Version date:</w:t>
          </w:r>
        </w:p>
        <w:p w14:paraId="07F90FCA" w14:textId="77777777" w:rsidR="00E00E6A" w:rsidRPr="00F40FBD" w:rsidRDefault="00E00E6A" w:rsidP="007B686B">
          <w:pPr>
            <w:pStyle w:val="Footer"/>
            <w:rPr>
              <w:sz w:val="10"/>
              <w:szCs w:val="10"/>
            </w:rPr>
          </w:pPr>
          <w:r w:rsidRPr="00F40FBD">
            <w:rPr>
              <w:sz w:val="10"/>
              <w:szCs w:val="10"/>
            </w:rPr>
            <w:t>Ownership:</w:t>
          </w:r>
        </w:p>
      </w:tc>
      <w:tc>
        <w:tcPr>
          <w:tcW w:w="1103" w:type="pct"/>
        </w:tcPr>
        <w:p w14:paraId="78DF7D9D" w14:textId="6DCD5A3C" w:rsidR="00E00E6A" w:rsidRPr="00FE411C" w:rsidRDefault="00E00E6A" w:rsidP="007B686B">
          <w:pPr>
            <w:pStyle w:val="footersubtitle0"/>
            <w:rPr>
              <w:sz w:val="10"/>
              <w:szCs w:val="10"/>
              <w:lang w:val="fr-FR"/>
            </w:rPr>
          </w:pPr>
          <w:r w:rsidRPr="00F40FBD">
            <w:rPr>
              <w:sz w:val="10"/>
              <w:szCs w:val="10"/>
            </w:rPr>
            <w:fldChar w:fldCharType="begin"/>
          </w:r>
          <w:r w:rsidRPr="00FE411C">
            <w:rPr>
              <w:sz w:val="10"/>
              <w:szCs w:val="10"/>
              <w:lang w:val="fr-FR"/>
            </w:rPr>
            <w:instrText xml:space="preserve"> FILENAME \p \* MERGEFORMAT </w:instrText>
          </w:r>
          <w:r w:rsidRPr="00F40FBD">
            <w:rPr>
              <w:sz w:val="10"/>
              <w:szCs w:val="10"/>
            </w:rPr>
            <w:fldChar w:fldCharType="separate"/>
          </w:r>
          <w:r w:rsidR="00627301">
            <w:rPr>
              <w:noProof/>
              <w:sz w:val="10"/>
              <w:szCs w:val="10"/>
              <w:lang w:val="fr-FR"/>
            </w:rPr>
            <w:t>https://qedu.sharepoint.com/sites/2145/Shared Documents/VET/2023/USI &amp; Data Provisions/2</w:t>
          </w:r>
          <w:r w:rsidR="00014285">
            <w:rPr>
              <w:noProof/>
              <w:sz w:val="10"/>
              <w:szCs w:val="10"/>
              <w:lang w:val="fr-FR"/>
            </w:rPr>
            <w:t>3</w:t>
          </w:r>
          <w:r w:rsidR="00627301">
            <w:rPr>
              <w:noProof/>
              <w:sz w:val="10"/>
              <w:szCs w:val="10"/>
              <w:lang w:val="fr-FR"/>
            </w:rPr>
            <w:t>01</w:t>
          </w:r>
          <w:r w:rsidR="00014285">
            <w:rPr>
              <w:noProof/>
              <w:sz w:val="10"/>
              <w:szCs w:val="10"/>
              <w:lang w:val="fr-FR"/>
            </w:rPr>
            <w:t>01</w:t>
          </w:r>
          <w:r w:rsidR="00627301">
            <w:rPr>
              <w:noProof/>
              <w:sz w:val="10"/>
              <w:szCs w:val="10"/>
              <w:lang w:val="fr-FR"/>
            </w:rPr>
            <w:t xml:space="preserve"> USI Student Letter.docx</w:t>
          </w:r>
          <w:r w:rsidRPr="00F40FBD">
            <w:rPr>
              <w:sz w:val="10"/>
              <w:szCs w:val="10"/>
            </w:rPr>
            <w:fldChar w:fldCharType="end"/>
          </w:r>
        </w:p>
        <w:p w14:paraId="30E2E9F2" w14:textId="0E61C5BD" w:rsidR="00E00E6A" w:rsidRPr="00F40FBD" w:rsidRDefault="00586EF2" w:rsidP="007B686B">
          <w:pPr>
            <w:pStyle w:val="footersubtitle0"/>
            <w:rPr>
              <w:sz w:val="10"/>
              <w:szCs w:val="10"/>
            </w:rPr>
          </w:pPr>
          <w:r>
            <w:rPr>
              <w:sz w:val="10"/>
              <w:szCs w:val="10"/>
            </w:rPr>
            <w:t>January 202</w:t>
          </w:r>
          <w:r w:rsidR="00627301">
            <w:rPr>
              <w:sz w:val="10"/>
              <w:szCs w:val="10"/>
            </w:rPr>
            <w:t>3</w:t>
          </w:r>
          <w:r w:rsidR="00E00E6A" w:rsidRPr="00F40FBD">
            <w:rPr>
              <w:sz w:val="10"/>
              <w:szCs w:val="10"/>
            </w:rPr>
            <w:t xml:space="preserve"> ‘Correct at the time of publication but subject to change’           </w:t>
          </w:r>
        </w:p>
        <w:p w14:paraId="0C35B0C6" w14:textId="77777777" w:rsidR="00E00E6A" w:rsidRPr="00F40FBD" w:rsidRDefault="00E00E6A" w:rsidP="007B686B">
          <w:pPr>
            <w:pStyle w:val="footersubtitle0"/>
            <w:rPr>
              <w:sz w:val="10"/>
              <w:szCs w:val="10"/>
            </w:rPr>
          </w:pPr>
          <w:r w:rsidRPr="00F40FBD">
            <w:rPr>
              <w:sz w:val="10"/>
              <w:szCs w:val="10"/>
            </w:rPr>
            <w:t>Burnside State High School</w:t>
          </w:r>
        </w:p>
      </w:tc>
      <w:tc>
        <w:tcPr>
          <w:tcW w:w="1403" w:type="pct"/>
        </w:tcPr>
        <w:p w14:paraId="02CB56D4" w14:textId="1167052A" w:rsidR="00E00E6A" w:rsidRPr="00F40FBD" w:rsidRDefault="00E00E6A" w:rsidP="007B686B">
          <w:pPr>
            <w:pStyle w:val="Footer"/>
            <w:rPr>
              <w:sz w:val="10"/>
              <w:szCs w:val="10"/>
            </w:rPr>
          </w:pPr>
          <w:r w:rsidRPr="00F40FBD">
            <w:rPr>
              <w:sz w:val="10"/>
              <w:szCs w:val="10"/>
            </w:rPr>
            <w:t xml:space="preserve">Review date: </w:t>
          </w:r>
          <w:r w:rsidR="00A07F61">
            <w:rPr>
              <w:sz w:val="10"/>
              <w:szCs w:val="10"/>
            </w:rPr>
            <w:t>December 202</w:t>
          </w:r>
          <w:r w:rsidR="00627301">
            <w:rPr>
              <w:sz w:val="10"/>
              <w:szCs w:val="10"/>
            </w:rPr>
            <w:t>3</w:t>
          </w:r>
        </w:p>
        <w:p w14:paraId="4DCEADA6" w14:textId="47EC5834" w:rsidR="00E00E6A" w:rsidRPr="00F40FBD" w:rsidRDefault="00E00E6A" w:rsidP="007B686B">
          <w:pPr>
            <w:pStyle w:val="Footer"/>
            <w:ind w:right="-446"/>
            <w:rPr>
              <w:sz w:val="11"/>
              <w:szCs w:val="11"/>
            </w:rPr>
          </w:pPr>
          <w:r w:rsidRPr="00F40FBD">
            <w:rPr>
              <w:sz w:val="10"/>
              <w:szCs w:val="10"/>
            </w:rPr>
            <w:t>Approved:</w:t>
          </w:r>
          <w:r w:rsidR="00F40FBD">
            <w:rPr>
              <w:sz w:val="10"/>
              <w:szCs w:val="10"/>
            </w:rPr>
            <w:t xml:space="preserve"> RTO Manager</w:t>
          </w:r>
        </w:p>
      </w:tc>
      <w:tc>
        <w:tcPr>
          <w:tcW w:w="881" w:type="pct"/>
        </w:tcPr>
        <w:p w14:paraId="0CE8A0B6" w14:textId="77777777" w:rsidR="00E00E6A" w:rsidRPr="00F40FBD" w:rsidRDefault="00E00E6A" w:rsidP="007B686B">
          <w:pPr>
            <w:pStyle w:val="footersubtitle0"/>
            <w:ind w:left="64" w:firstLine="235"/>
            <w:rPr>
              <w:sz w:val="11"/>
              <w:szCs w:val="11"/>
            </w:rPr>
          </w:pPr>
          <w:r w:rsidRPr="00F40FBD">
            <w:rPr>
              <w:sz w:val="11"/>
              <w:szCs w:val="11"/>
            </w:rPr>
            <w:t>November 2019</w:t>
          </w:r>
        </w:p>
        <w:p w14:paraId="536A23B5" w14:textId="77777777" w:rsidR="00E00E6A" w:rsidRPr="00F40FBD" w:rsidRDefault="00E00E6A" w:rsidP="007B686B">
          <w:pPr>
            <w:pStyle w:val="footersubtitle0"/>
            <w:ind w:left="64" w:firstLine="235"/>
            <w:rPr>
              <w:sz w:val="11"/>
              <w:szCs w:val="11"/>
            </w:rPr>
          </w:pPr>
          <w:r w:rsidRPr="00F40FBD">
            <w:rPr>
              <w:sz w:val="11"/>
              <w:szCs w:val="11"/>
            </w:rPr>
            <w:t>RTO Manager</w:t>
          </w:r>
        </w:p>
      </w:tc>
      <w:tc>
        <w:tcPr>
          <w:tcW w:w="1475" w:type="pct"/>
          <w:noWrap/>
          <w:tcMar>
            <w:left w:w="0" w:type="dxa"/>
            <w:right w:w="0" w:type="dxa"/>
          </w:tcMar>
          <w:vAlign w:val="center"/>
        </w:tcPr>
        <w:sdt>
          <w:sdtPr>
            <w:rPr>
              <w:sz w:val="13"/>
              <w:szCs w:val="13"/>
            </w:rPr>
            <w:id w:val="969169713"/>
            <w:placeholder>
              <w:docPart w:val="8CDF79B16976455781BFCE2269BF8CB3"/>
            </w:placeholder>
            <w:temporary/>
            <w:showingPlcHdr/>
          </w:sdtPr>
          <w:sdtEndPr/>
          <w:sdtContent>
            <w:p w14:paraId="29E8BC6F" w14:textId="77777777" w:rsidR="00E00E6A" w:rsidRPr="00F40FBD" w:rsidRDefault="00E00E6A">
              <w:pPr>
                <w:pStyle w:val="Footer"/>
                <w:rPr>
                  <w:sz w:val="13"/>
                  <w:szCs w:val="13"/>
                </w:rPr>
              </w:pPr>
              <w:r w:rsidRPr="00F40FBD">
                <w:rPr>
                  <w:sz w:val="13"/>
                  <w:szCs w:val="13"/>
                </w:rPr>
                <w:t>[Type text]</w:t>
              </w:r>
            </w:p>
          </w:sdtContent>
        </w:sdt>
        <w:sdt>
          <w:sdtPr>
            <w:rPr>
              <w:sz w:val="13"/>
              <w:szCs w:val="13"/>
            </w:rPr>
            <w:id w:val="-1635788240"/>
            <w:docPartObj>
              <w:docPartGallery w:val="Page Numbers (Top of Page)"/>
              <w:docPartUnique/>
            </w:docPartObj>
          </w:sdtPr>
          <w:sdtEndPr/>
          <w:sdtContent>
            <w:p w14:paraId="6091B475" w14:textId="43F04973" w:rsidR="00E00E6A" w:rsidRPr="00F40FBD" w:rsidRDefault="00E00E6A" w:rsidP="00F36ED8">
              <w:pPr>
                <w:pStyle w:val="Footer"/>
                <w:ind w:left="284"/>
                <w:jc w:val="center"/>
                <w:rPr>
                  <w:b w:val="0"/>
                  <w:color w:val="auto"/>
                  <w:sz w:val="17"/>
                  <w:szCs w:val="17"/>
                </w:rPr>
              </w:pPr>
              <w:r w:rsidRPr="00F40FBD">
                <w:rPr>
                  <w:b w:val="0"/>
                  <w:color w:val="000000" w:themeColor="text1"/>
                  <w:sz w:val="13"/>
                  <w:szCs w:val="13"/>
                </w:rPr>
                <w:t>Page</w:t>
              </w:r>
              <w:r w:rsidRPr="00F40FBD">
                <w:rPr>
                  <w:color w:val="000000" w:themeColor="text1"/>
                  <w:sz w:val="13"/>
                  <w:szCs w:val="13"/>
                </w:rPr>
                <w:t xml:space="preserve"> </w:t>
              </w:r>
              <w:r w:rsidRPr="00F40FBD">
                <w:rPr>
                  <w:color w:val="000000" w:themeColor="text1"/>
                  <w:sz w:val="19"/>
                  <w:szCs w:val="19"/>
                </w:rPr>
                <w:fldChar w:fldCharType="begin"/>
              </w:r>
              <w:r w:rsidRPr="00F40FBD">
                <w:rPr>
                  <w:color w:val="000000" w:themeColor="text1"/>
                  <w:sz w:val="13"/>
                  <w:szCs w:val="13"/>
                </w:rPr>
                <w:instrText xml:space="preserve"> PAGE </w:instrText>
              </w:r>
              <w:r w:rsidRPr="00F40FBD">
                <w:rPr>
                  <w:color w:val="000000" w:themeColor="text1"/>
                  <w:sz w:val="19"/>
                  <w:szCs w:val="19"/>
                </w:rPr>
                <w:fldChar w:fldCharType="separate"/>
              </w:r>
              <w:r w:rsidR="00A07F61">
                <w:rPr>
                  <w:noProof/>
                  <w:color w:val="000000" w:themeColor="text1"/>
                  <w:sz w:val="13"/>
                  <w:szCs w:val="13"/>
                </w:rPr>
                <w:t>1</w:t>
              </w:r>
              <w:r w:rsidRPr="00F40FBD">
                <w:rPr>
                  <w:color w:val="000000" w:themeColor="text1"/>
                  <w:sz w:val="19"/>
                  <w:szCs w:val="19"/>
                </w:rPr>
                <w:fldChar w:fldCharType="end"/>
              </w:r>
              <w:r w:rsidRPr="00F40FBD">
                <w:rPr>
                  <w:color w:val="000000" w:themeColor="text1"/>
                  <w:sz w:val="13"/>
                  <w:szCs w:val="13"/>
                </w:rPr>
                <w:t xml:space="preserve"> </w:t>
              </w:r>
              <w:r w:rsidRPr="00F40FBD">
                <w:rPr>
                  <w:b w:val="0"/>
                  <w:color w:val="000000" w:themeColor="text1"/>
                  <w:sz w:val="13"/>
                  <w:szCs w:val="13"/>
                </w:rPr>
                <w:t xml:space="preserve">of </w:t>
              </w:r>
              <w:r w:rsidRPr="00F40FBD">
                <w:rPr>
                  <w:b w:val="0"/>
                  <w:color w:val="000000" w:themeColor="text1"/>
                  <w:sz w:val="19"/>
                  <w:szCs w:val="19"/>
                </w:rPr>
                <w:fldChar w:fldCharType="begin"/>
              </w:r>
              <w:r w:rsidRPr="00F40FBD">
                <w:rPr>
                  <w:b w:val="0"/>
                  <w:color w:val="000000" w:themeColor="text1"/>
                  <w:sz w:val="13"/>
                  <w:szCs w:val="13"/>
                </w:rPr>
                <w:instrText xml:space="preserve"> NUMPAGES  </w:instrText>
              </w:r>
              <w:r w:rsidRPr="00F40FBD">
                <w:rPr>
                  <w:b w:val="0"/>
                  <w:color w:val="000000" w:themeColor="text1"/>
                  <w:sz w:val="19"/>
                  <w:szCs w:val="19"/>
                </w:rPr>
                <w:fldChar w:fldCharType="separate"/>
              </w:r>
              <w:r w:rsidR="00A07F61">
                <w:rPr>
                  <w:b w:val="0"/>
                  <w:noProof/>
                  <w:color w:val="000000" w:themeColor="text1"/>
                  <w:sz w:val="13"/>
                  <w:szCs w:val="13"/>
                </w:rPr>
                <w:t>1</w:t>
              </w:r>
              <w:r w:rsidRPr="00F40FBD">
                <w:rPr>
                  <w:b w:val="0"/>
                  <w:color w:val="000000" w:themeColor="text1"/>
                  <w:sz w:val="19"/>
                  <w:szCs w:val="19"/>
                </w:rPr>
                <w:fldChar w:fldCharType="end"/>
              </w:r>
            </w:p>
          </w:sdtContent>
        </w:sdt>
      </w:tc>
    </w:tr>
  </w:tbl>
  <w:p w14:paraId="2810EE9C" w14:textId="77777777" w:rsidR="00911350" w:rsidRPr="00F40FBD" w:rsidRDefault="00B75463" w:rsidP="001002FB">
    <w:pPr>
      <w:pStyle w:val="Smallspace"/>
      <w:rPr>
        <w:sz w:val="8"/>
        <w:szCs w:val="8"/>
      </w:rPr>
    </w:pPr>
  </w:p>
  <w:p w14:paraId="335F779C" w14:textId="77777777" w:rsidR="00751022" w:rsidRPr="00F40FBD" w:rsidRDefault="00751022">
    <w:pP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D4311" w14:textId="77777777" w:rsidR="00E00E6A" w:rsidRPr="00F40FBD" w:rsidRDefault="00E00E6A" w:rsidP="00E00E6A">
      <w:pPr>
        <w:spacing w:line="240" w:lineRule="auto"/>
        <w:rPr>
          <w:sz w:val="17"/>
          <w:szCs w:val="17"/>
        </w:rPr>
      </w:pPr>
      <w:r w:rsidRPr="00F40FBD">
        <w:rPr>
          <w:sz w:val="17"/>
          <w:szCs w:val="17"/>
        </w:rPr>
        <w:separator/>
      </w:r>
    </w:p>
  </w:footnote>
  <w:footnote w:type="continuationSeparator" w:id="0">
    <w:p w14:paraId="312D7060" w14:textId="77777777" w:rsidR="00E00E6A" w:rsidRPr="00F40FBD" w:rsidRDefault="00E00E6A" w:rsidP="00E00E6A">
      <w:pPr>
        <w:spacing w:line="240" w:lineRule="auto"/>
        <w:rPr>
          <w:sz w:val="17"/>
          <w:szCs w:val="17"/>
        </w:rPr>
      </w:pPr>
      <w:r w:rsidRPr="00F40FBD">
        <w:rPr>
          <w:sz w:val="17"/>
          <w:szCs w:val="17"/>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8181" w14:textId="33E3312F" w:rsidR="00E00E6A" w:rsidRPr="00F40FBD" w:rsidRDefault="00E00E6A" w:rsidP="00F40FBD">
    <w:pPr>
      <w:pStyle w:val="Header"/>
      <w:ind w:left="2880" w:firstLine="720"/>
      <w:jc w:val="center"/>
      <w:rPr>
        <w:b/>
        <w:sz w:val="40"/>
        <w:szCs w:val="40"/>
      </w:rPr>
    </w:pPr>
    <w:r w:rsidRPr="00F40FBD">
      <w:rPr>
        <w:b/>
        <w:noProof/>
        <w:sz w:val="40"/>
        <w:szCs w:val="40"/>
      </w:rPr>
      <w:drawing>
        <wp:anchor distT="0" distB="0" distL="114935" distR="114935" simplePos="0" relativeHeight="251657216" behindDoc="1" locked="0" layoutInCell="1" allowOverlap="1" wp14:anchorId="28CE5F7F" wp14:editId="10324BBA">
          <wp:simplePos x="0" y="0"/>
          <wp:positionH relativeFrom="margin">
            <wp:posOffset>15240</wp:posOffset>
          </wp:positionH>
          <wp:positionV relativeFrom="paragraph">
            <wp:posOffset>3810</wp:posOffset>
          </wp:positionV>
          <wp:extent cx="2037715" cy="665480"/>
          <wp:effectExtent l="0" t="0" r="635" b="1270"/>
          <wp:wrapTight wrapText="bothSides">
            <wp:wrapPolygon edited="0">
              <wp:start x="0" y="0"/>
              <wp:lineTo x="0" y="21023"/>
              <wp:lineTo x="21405" y="21023"/>
              <wp:lineTo x="2140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715" cy="6654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40FBD">
      <w:rPr>
        <w:b/>
        <w:sz w:val="40"/>
        <w:szCs w:val="40"/>
      </w:rPr>
      <w:t>Vocational Education and Training</w:t>
    </w:r>
  </w:p>
  <w:p w14:paraId="1FE90C14" w14:textId="2DE2B416" w:rsidR="00E00E6A" w:rsidRPr="00F40FBD" w:rsidRDefault="00E00E6A" w:rsidP="00F40FBD">
    <w:pPr>
      <w:pStyle w:val="Header"/>
      <w:ind w:left="2880"/>
      <w:jc w:val="center"/>
      <w:rPr>
        <w:b/>
        <w:sz w:val="40"/>
        <w:szCs w:val="40"/>
      </w:rPr>
    </w:pPr>
    <w:r w:rsidRPr="00F40FBD">
      <w:rPr>
        <w:b/>
        <w:sz w:val="40"/>
        <w:szCs w:val="40"/>
      </w:rPr>
      <w:t>RTO # 30245</w:t>
    </w:r>
  </w:p>
  <w:p w14:paraId="4A81296A" w14:textId="77777777" w:rsidR="00E00E6A" w:rsidRPr="00F40FBD" w:rsidRDefault="00E00E6A">
    <w:pPr>
      <w:pStyle w:val="Header"/>
      <w:rPr>
        <w:sz w:val="18"/>
        <w:szCs w:val="18"/>
      </w:rPr>
    </w:pPr>
  </w:p>
  <w:p w14:paraId="581EB2A7" w14:textId="77777777" w:rsidR="00E00E6A" w:rsidRPr="00F40FBD" w:rsidRDefault="00E00E6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 w15:restartNumberingAfterBreak="0">
    <w:nsid w:val="245221A9"/>
    <w:multiLevelType w:val="multilevel"/>
    <w:tmpl w:val="08B2EAAA"/>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E6A"/>
    <w:rsid w:val="0001245F"/>
    <w:rsid w:val="00014285"/>
    <w:rsid w:val="001D4BC3"/>
    <w:rsid w:val="00312B3B"/>
    <w:rsid w:val="003148C9"/>
    <w:rsid w:val="00497B1B"/>
    <w:rsid w:val="004D594F"/>
    <w:rsid w:val="00586EF2"/>
    <w:rsid w:val="005E471D"/>
    <w:rsid w:val="00627301"/>
    <w:rsid w:val="006470BB"/>
    <w:rsid w:val="00751022"/>
    <w:rsid w:val="00792C25"/>
    <w:rsid w:val="008F1CB0"/>
    <w:rsid w:val="00941107"/>
    <w:rsid w:val="00A07F61"/>
    <w:rsid w:val="00A334A4"/>
    <w:rsid w:val="00AC1255"/>
    <w:rsid w:val="00AE6FB9"/>
    <w:rsid w:val="00B75463"/>
    <w:rsid w:val="00B94597"/>
    <w:rsid w:val="00C0025B"/>
    <w:rsid w:val="00C34270"/>
    <w:rsid w:val="00D91153"/>
    <w:rsid w:val="00E00E6A"/>
    <w:rsid w:val="00F40FBD"/>
    <w:rsid w:val="00F62DF0"/>
    <w:rsid w:val="00FE411C"/>
    <w:rsid w:val="00FF1BD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C70202"/>
  <w15:docId w15:val="{5115BB05-F6BE-4B60-AE1E-55CB6321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19"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qFormat="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E00E6A"/>
    <w:pPr>
      <w:spacing w:after="0" w:line="264" w:lineRule="auto"/>
    </w:pPr>
    <w:rPr>
      <w:rFonts w:ascii="Arial" w:eastAsia="Times New Roman" w:hAnsi="Arial" w:cs="Times New Roman"/>
      <w:sz w:val="21"/>
      <w:szCs w:val="21"/>
      <w:lang w:eastAsia="en-AU"/>
      <w14:numForm w14:val="lining"/>
    </w:rPr>
  </w:style>
  <w:style w:type="paragraph" w:styleId="Heading1">
    <w:name w:val="heading 1"/>
    <w:basedOn w:val="Normal"/>
    <w:next w:val="Normal"/>
    <w:link w:val="Heading1Char"/>
    <w:uiPriority w:val="9"/>
    <w:qFormat/>
    <w:rsid w:val="00E00E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uiPriority w:val="3"/>
    <w:qFormat/>
    <w:rsid w:val="00E00E6A"/>
    <w:pPr>
      <w:numPr>
        <w:ilvl w:val="1"/>
      </w:numPr>
      <w:tabs>
        <w:tab w:val="left" w:pos="2268"/>
      </w:tabs>
      <w:spacing w:before="360" w:after="120"/>
      <w:outlineLvl w:val="1"/>
    </w:pPr>
    <w:rPr>
      <w:rFonts w:eastAsia="Times New Roman" w:cstheme="majorHAnsi"/>
      <w:bCs w:val="0"/>
      <w:color w:val="000000" w:themeColor="text1"/>
      <w:sz w:val="36"/>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E00E6A"/>
    <w:rPr>
      <w:rFonts w:asciiTheme="majorHAnsi" w:eastAsia="Times New Roman" w:hAnsiTheme="majorHAnsi" w:cstheme="majorHAnsi"/>
      <w:b/>
      <w:color w:val="000000" w:themeColor="text1"/>
      <w:sz w:val="36"/>
      <w:szCs w:val="44"/>
      <w:lang w:eastAsia="en-AU"/>
      <w14:numForm w14:val="lining"/>
    </w:rPr>
  </w:style>
  <w:style w:type="paragraph" w:customStyle="1" w:styleId="Checklist">
    <w:name w:val="Checklist"/>
    <w:basedOn w:val="Normal"/>
    <w:uiPriority w:val="45"/>
    <w:qFormat/>
    <w:rsid w:val="00E00E6A"/>
    <w:pPr>
      <w:numPr>
        <w:numId w:val="2"/>
      </w:numPr>
      <w:tabs>
        <w:tab w:val="left" w:pos="397"/>
      </w:tabs>
      <w:spacing w:after="120"/>
    </w:pPr>
  </w:style>
  <w:style w:type="paragraph" w:styleId="Footer">
    <w:name w:val="footer"/>
    <w:basedOn w:val="Normal"/>
    <w:link w:val="FooterChar"/>
    <w:rsid w:val="00E00E6A"/>
    <w:pPr>
      <w:widowControl w:val="0"/>
    </w:pPr>
    <w:rPr>
      <w:b/>
      <w:color w:val="1E1E1E"/>
      <w:sz w:val="16"/>
      <w:szCs w:val="16"/>
    </w:rPr>
  </w:style>
  <w:style w:type="character" w:customStyle="1" w:styleId="FooterChar">
    <w:name w:val="Footer Char"/>
    <w:basedOn w:val="DefaultParagraphFont"/>
    <w:link w:val="Footer"/>
    <w:rsid w:val="00E00E6A"/>
    <w:rPr>
      <w:rFonts w:ascii="Arial" w:eastAsia="Times New Roman" w:hAnsi="Arial" w:cs="Times New Roman"/>
      <w:b/>
      <w:color w:val="1E1E1E"/>
      <w:sz w:val="16"/>
      <w:szCs w:val="16"/>
      <w:lang w:eastAsia="en-AU"/>
      <w14:numForm w14:val="lining"/>
    </w:rPr>
  </w:style>
  <w:style w:type="character" w:styleId="Hyperlink">
    <w:name w:val="Hyperlink"/>
    <w:uiPriority w:val="20"/>
    <w:qFormat/>
    <w:rsid w:val="00E00E6A"/>
    <w:rPr>
      <w:rFonts w:ascii="Arial" w:hAnsi="Arial"/>
      <w:color w:val="0000FF"/>
      <w:u w:val="none"/>
    </w:rPr>
  </w:style>
  <w:style w:type="paragraph" w:customStyle="1" w:styleId="TableBullet2">
    <w:name w:val="Table Bullet 2"/>
    <w:basedOn w:val="TableBullet"/>
    <w:uiPriority w:val="14"/>
    <w:qFormat/>
    <w:rsid w:val="00E00E6A"/>
    <w:pPr>
      <w:widowControl w:val="0"/>
      <w:numPr>
        <w:ilvl w:val="1"/>
      </w:numPr>
    </w:pPr>
    <w:rPr>
      <w:szCs w:val="18"/>
    </w:rPr>
  </w:style>
  <w:style w:type="paragraph" w:customStyle="1" w:styleId="TableBullet">
    <w:name w:val="Table Bullet"/>
    <w:basedOn w:val="Normal"/>
    <w:uiPriority w:val="4"/>
    <w:qFormat/>
    <w:rsid w:val="00E00E6A"/>
    <w:pPr>
      <w:numPr>
        <w:numId w:val="1"/>
      </w:numPr>
      <w:spacing w:before="40" w:after="40"/>
    </w:pPr>
    <w:rPr>
      <w:color w:val="000000" w:themeColor="text1"/>
      <w:sz w:val="19"/>
      <w:lang w:eastAsia="en-US"/>
    </w:rPr>
  </w:style>
  <w:style w:type="paragraph" w:styleId="BodyText">
    <w:name w:val="Body Text"/>
    <w:basedOn w:val="Normal"/>
    <w:link w:val="BodyTextChar"/>
    <w:uiPriority w:val="1"/>
    <w:qFormat/>
    <w:rsid w:val="00E00E6A"/>
    <w:pPr>
      <w:spacing w:after="120"/>
    </w:pPr>
  </w:style>
  <w:style w:type="character" w:customStyle="1" w:styleId="BodyTextChar">
    <w:name w:val="Body Text Char"/>
    <w:basedOn w:val="DefaultParagraphFont"/>
    <w:link w:val="BodyText"/>
    <w:uiPriority w:val="1"/>
    <w:rsid w:val="00E00E6A"/>
    <w:rPr>
      <w:rFonts w:ascii="Arial" w:eastAsia="Times New Roman" w:hAnsi="Arial" w:cs="Times New Roman"/>
      <w:sz w:val="21"/>
      <w:szCs w:val="21"/>
      <w:lang w:eastAsia="en-AU"/>
      <w14:numForm w14:val="lining"/>
    </w:rPr>
  </w:style>
  <w:style w:type="paragraph" w:customStyle="1" w:styleId="TableBullet3">
    <w:name w:val="Table Bullet 3"/>
    <w:basedOn w:val="TableBullet2"/>
    <w:uiPriority w:val="14"/>
    <w:qFormat/>
    <w:rsid w:val="00E00E6A"/>
    <w:pPr>
      <w:numPr>
        <w:ilvl w:val="2"/>
      </w:numPr>
    </w:pPr>
  </w:style>
  <w:style w:type="paragraph" w:customStyle="1" w:styleId="Smallspace">
    <w:name w:val="Small space"/>
    <w:basedOn w:val="BodyText"/>
    <w:next w:val="BodyText"/>
    <w:uiPriority w:val="19"/>
    <w:qFormat/>
    <w:rsid w:val="00E00E6A"/>
    <w:pPr>
      <w:spacing w:after="0"/>
    </w:pPr>
    <w:rPr>
      <w:sz w:val="2"/>
      <w:szCs w:val="2"/>
    </w:rPr>
  </w:style>
  <w:style w:type="paragraph" w:customStyle="1" w:styleId="TableSubhead">
    <w:name w:val="Table Subhead"/>
    <w:basedOn w:val="Normal"/>
    <w:uiPriority w:val="9"/>
    <w:qFormat/>
    <w:rsid w:val="00E00E6A"/>
    <w:pPr>
      <w:spacing w:before="40" w:after="40"/>
    </w:pPr>
    <w:rPr>
      <w:rFonts w:asciiTheme="majorHAnsi" w:hAnsiTheme="majorHAnsi" w:cs="Arial"/>
      <w:b/>
      <w:color w:val="000000" w:themeColor="text1"/>
      <w:sz w:val="19"/>
      <w:szCs w:val="20"/>
      <w:lang w:eastAsia="en-US"/>
    </w:rPr>
  </w:style>
  <w:style w:type="paragraph" w:customStyle="1" w:styleId="Footersubtitle">
    <w:name w:val="Footer subtitle"/>
    <w:basedOn w:val="Footer"/>
    <w:uiPriority w:val="29"/>
    <w:qFormat/>
    <w:rsid w:val="00E00E6A"/>
    <w:rPr>
      <w:rFonts w:eastAsia="SimSun"/>
      <w:b w:val="0"/>
      <w:color w:val="948A54" w:themeColor="background2" w:themeShade="80"/>
    </w:rPr>
  </w:style>
  <w:style w:type="numbering" w:customStyle="1" w:styleId="ListGroupTableBullets">
    <w:name w:val="List_GroupTableBullets"/>
    <w:uiPriority w:val="99"/>
    <w:rsid w:val="00E00E6A"/>
    <w:pPr>
      <w:numPr>
        <w:numId w:val="1"/>
      </w:numPr>
    </w:pPr>
  </w:style>
  <w:style w:type="character" w:styleId="Strong">
    <w:name w:val="Strong"/>
    <w:uiPriority w:val="1"/>
    <w:rsid w:val="00E00E6A"/>
    <w:rPr>
      <w:b/>
      <w:bCs/>
    </w:rPr>
  </w:style>
  <w:style w:type="paragraph" w:customStyle="1" w:styleId="TableText">
    <w:name w:val="Table Text"/>
    <w:basedOn w:val="Normal"/>
    <w:link w:val="TableTextChar"/>
    <w:uiPriority w:val="3"/>
    <w:qFormat/>
    <w:rsid w:val="00E00E6A"/>
    <w:pPr>
      <w:spacing w:before="40" w:after="40"/>
    </w:pPr>
    <w:rPr>
      <w:sz w:val="19"/>
      <w14:numForm w14:val="default"/>
    </w:rPr>
  </w:style>
  <w:style w:type="character" w:customStyle="1" w:styleId="TableTextChar">
    <w:name w:val="Table Text Char"/>
    <w:link w:val="TableText"/>
    <w:uiPriority w:val="3"/>
    <w:rsid w:val="00E00E6A"/>
    <w:rPr>
      <w:rFonts w:ascii="Arial" w:eastAsia="Times New Roman" w:hAnsi="Arial" w:cs="Times New Roman"/>
      <w:sz w:val="19"/>
      <w:szCs w:val="21"/>
      <w:lang w:eastAsia="en-AU"/>
    </w:rPr>
  </w:style>
  <w:style w:type="paragraph" w:customStyle="1" w:styleId="TableHeading">
    <w:name w:val="Table Heading"/>
    <w:basedOn w:val="Normal"/>
    <w:uiPriority w:val="3"/>
    <w:qFormat/>
    <w:rsid w:val="00E00E6A"/>
    <w:pPr>
      <w:spacing w:before="40" w:after="40"/>
    </w:pPr>
    <w:rPr>
      <w:rFonts w:asciiTheme="majorHAnsi" w:hAnsiTheme="majorHAnsi"/>
      <w:b/>
      <w:sz w:val="20"/>
      <w:lang w:eastAsia="en-US"/>
      <w14:numForm w14:val="default"/>
    </w:rPr>
  </w:style>
  <w:style w:type="table" w:customStyle="1" w:styleId="QCAAtablestyle11">
    <w:name w:val="QCAA table style 11"/>
    <w:basedOn w:val="TableNormal"/>
    <w:rsid w:val="00E00E6A"/>
    <w:pPr>
      <w:spacing w:before="40" w:after="40" w:line="240" w:lineRule="auto"/>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character" w:customStyle="1" w:styleId="Heading1Char">
    <w:name w:val="Heading 1 Char"/>
    <w:basedOn w:val="DefaultParagraphFont"/>
    <w:link w:val="Heading1"/>
    <w:uiPriority w:val="9"/>
    <w:rsid w:val="00E00E6A"/>
    <w:rPr>
      <w:rFonts w:asciiTheme="majorHAnsi" w:eastAsiaTheme="majorEastAsia" w:hAnsiTheme="majorHAnsi" w:cstheme="majorBidi"/>
      <w:b/>
      <w:bCs/>
      <w:color w:val="365F91" w:themeColor="accent1" w:themeShade="BF"/>
      <w:sz w:val="28"/>
      <w:szCs w:val="28"/>
      <w:lang w:eastAsia="en-AU"/>
      <w14:numForm w14:val="lining"/>
    </w:rPr>
  </w:style>
  <w:style w:type="paragraph" w:styleId="BalloonText">
    <w:name w:val="Balloon Text"/>
    <w:basedOn w:val="Normal"/>
    <w:link w:val="BalloonTextChar"/>
    <w:uiPriority w:val="99"/>
    <w:semiHidden/>
    <w:unhideWhenUsed/>
    <w:rsid w:val="00E00E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E6A"/>
    <w:rPr>
      <w:rFonts w:ascii="Tahoma" w:eastAsia="Times New Roman" w:hAnsi="Tahoma" w:cs="Tahoma"/>
      <w:sz w:val="16"/>
      <w:szCs w:val="16"/>
      <w:lang w:eastAsia="en-AU"/>
      <w14:numForm w14:val="lining"/>
    </w:rPr>
  </w:style>
  <w:style w:type="paragraph" w:styleId="Header">
    <w:name w:val="header"/>
    <w:basedOn w:val="Normal"/>
    <w:link w:val="HeaderChar"/>
    <w:uiPriority w:val="99"/>
    <w:unhideWhenUsed/>
    <w:rsid w:val="00E00E6A"/>
    <w:pPr>
      <w:tabs>
        <w:tab w:val="center" w:pos="4513"/>
        <w:tab w:val="right" w:pos="9026"/>
      </w:tabs>
      <w:spacing w:line="240" w:lineRule="auto"/>
    </w:pPr>
    <w:rPr>
      <w:rFonts w:asciiTheme="minorHAnsi" w:eastAsiaTheme="minorEastAsia" w:hAnsiTheme="minorHAnsi" w:cstheme="minorBidi"/>
      <w:sz w:val="22"/>
      <w:szCs w:val="22"/>
      <w:lang w:eastAsia="zh-TW"/>
      <w14:numForm w14:val="default"/>
    </w:rPr>
  </w:style>
  <w:style w:type="character" w:customStyle="1" w:styleId="HeaderChar">
    <w:name w:val="Header Char"/>
    <w:basedOn w:val="DefaultParagraphFont"/>
    <w:link w:val="Header"/>
    <w:uiPriority w:val="99"/>
    <w:rsid w:val="00E00E6A"/>
    <w:rPr>
      <w:lang w:eastAsia="zh-TW"/>
    </w:rPr>
  </w:style>
  <w:style w:type="paragraph" w:customStyle="1" w:styleId="footersubtitle0">
    <w:name w:val="footer subtitle"/>
    <w:basedOn w:val="Footer"/>
    <w:uiPriority w:val="42"/>
    <w:qFormat/>
    <w:rsid w:val="00E00E6A"/>
    <w:rPr>
      <w:rFonts w:eastAsia="SimSun"/>
      <w:b w:val="0"/>
      <w:color w:val="808184"/>
      <w14:numForm w14:val="default"/>
    </w:rPr>
  </w:style>
  <w:style w:type="character" w:styleId="PlaceholderText">
    <w:name w:val="Placeholder Text"/>
    <w:basedOn w:val="DefaultParagraphFont"/>
    <w:uiPriority w:val="99"/>
    <w:semiHidden/>
    <w:rsid w:val="006470BB"/>
    <w:rPr>
      <w:color w:val="808080"/>
    </w:rPr>
  </w:style>
  <w:style w:type="character" w:styleId="UnresolvedMention">
    <w:name w:val="Unresolved Mention"/>
    <w:basedOn w:val="DefaultParagraphFont"/>
    <w:uiPriority w:val="99"/>
    <w:semiHidden/>
    <w:unhideWhenUsed/>
    <w:rsid w:val="00586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si.gov.au/stud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DF79B16976455781BFCE2269BF8CB3"/>
        <w:category>
          <w:name w:val="General"/>
          <w:gallery w:val="placeholder"/>
        </w:category>
        <w:types>
          <w:type w:val="bbPlcHdr"/>
        </w:types>
        <w:behaviors>
          <w:behavior w:val="content"/>
        </w:behaviors>
        <w:guid w:val="{180B2A28-6AD5-45A6-8E1B-C95E43525731}"/>
      </w:docPartPr>
      <w:docPartBody>
        <w:p w:rsidR="003147CE" w:rsidRDefault="00461ABE" w:rsidP="00461ABE">
          <w:pPr>
            <w:pStyle w:val="8CDF79B16976455781BFCE2269BF8CB35"/>
          </w:pPr>
          <w:r w:rsidRPr="00F40FBD">
            <w:rPr>
              <w:sz w:val="13"/>
              <w:szCs w:val="13"/>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2AE"/>
    <w:rsid w:val="003147CE"/>
    <w:rsid w:val="00461ABE"/>
    <w:rsid w:val="007C42BC"/>
    <w:rsid w:val="00BD02AE"/>
    <w:rsid w:val="00DE16E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ABE"/>
    <w:rPr>
      <w:color w:val="808080"/>
    </w:rPr>
  </w:style>
  <w:style w:type="paragraph" w:customStyle="1" w:styleId="8CDF79B16976455781BFCE2269BF8CB35">
    <w:name w:val="8CDF79B16976455781BFCE2269BF8CB35"/>
    <w:rsid w:val="00461ABE"/>
    <w:pPr>
      <w:widowControl w:val="0"/>
      <w:spacing w:after="0" w:line="264" w:lineRule="auto"/>
    </w:pPr>
    <w:rPr>
      <w:rFonts w:ascii="Arial" w:eastAsia="Times New Roman" w:hAnsi="Arial" w:cs="Times New Roman"/>
      <w:b/>
      <w:color w:val="1E1E1E"/>
      <w:sz w:val="16"/>
      <w:szCs w:val="16"/>
      <w:lang w:eastAsia="en-AU"/>
      <w14:numForm w14:val="lini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Burnside State High School</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4F87500B1B1C4DB17A2562FF2BE21E" ma:contentTypeVersion="1" ma:contentTypeDescription="Create a new document." ma:contentTypeScope="" ma:versionID="b770355ee02ee33e4f535fa32d8c51e8">
  <xsd:schema xmlns:xsd="http://www.w3.org/2001/XMLSchema" xmlns:xs="http://www.w3.org/2001/XMLSchema" xmlns:p="http://schemas.microsoft.com/office/2006/metadata/properties" xmlns:ns1="http://schemas.microsoft.com/sharepoint/v3" xmlns:ns2="7e301056-be6d-4e06-b070-a09ae9e02083" targetNamespace="http://schemas.microsoft.com/office/2006/metadata/properties" ma:root="true" ma:fieldsID="caf93cbc5125c9ff8781bb0e4a194619" ns1:_="" ns2:_="">
    <xsd:import namespace="http://schemas.microsoft.com/sharepoint/v3"/>
    <xsd:import namespace="7e301056-be6d-4e06-b070-a09ae9e02083"/>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301056-be6d-4e06-b070-a09ae9e02083"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PublishedNotificationAddresses xmlns="7e301056-be6d-4e06-b070-a09ae9e02083" xsi:nil="true"/>
    <PPModeratedBy xmlns="7e301056-be6d-4e06-b070-a09ae9e02083">
      <UserInfo>
        <DisplayName>MUGLIETT, Michelle</DisplayName>
        <AccountId>92</AccountId>
        <AccountType/>
      </UserInfo>
    </PPModeratedBy>
    <PPSubmittedBy xmlns="7e301056-be6d-4e06-b070-a09ae9e02083">
      <UserInfo>
        <DisplayName>MUGLIETT, Michelle</DisplayName>
        <AccountId>92</AccountId>
        <AccountType/>
      </UserInfo>
    </PPSubmittedBy>
    <PPContentOwner xmlns="7e301056-be6d-4e06-b070-a09ae9e02083">
      <UserInfo>
        <DisplayName>MUGLIETT, Michelle</DisplayName>
        <AccountId>92</AccountId>
        <AccountType/>
      </UserInfo>
    </PPContentOwner>
    <PPContentApprover xmlns="7e301056-be6d-4e06-b070-a09ae9e02083">
      <UserInfo>
        <DisplayName>MUGLIETT, Michelle</DisplayName>
        <AccountId>92</AccountId>
        <AccountType/>
      </UserInfo>
    </PPContentApprover>
    <PPLastReviewedDate xmlns="7e301056-be6d-4e06-b070-a09ae9e02083">2024-11-27T02:10:02+00:00</PPLastReviewedDate>
    <PPLastReviewedBy xmlns="7e301056-be6d-4e06-b070-a09ae9e02083">
      <UserInfo>
        <DisplayName>MUGLIETT, Michelle</DisplayName>
        <AccountId>92</AccountId>
        <AccountType/>
      </UserInfo>
    </PPLastReviewedBy>
    <PublishingExpirationDate xmlns="http://schemas.microsoft.com/sharepoint/v3" xsi:nil="true"/>
    <PPSubmittedDate xmlns="7e301056-be6d-4e06-b070-a09ae9e02083">2024-11-27T02:09:53+00:00</PPSubmittedDate>
    <PPReferenceNumber xmlns="7e301056-be6d-4e06-b070-a09ae9e02083" xsi:nil="true"/>
    <PublishingStartDate xmlns="http://schemas.microsoft.com/sharepoint/v3" xsi:nil="true"/>
    <PPContentAuthor xmlns="7e301056-be6d-4e06-b070-a09ae9e02083">
      <UserInfo>
        <DisplayName>MUGLIETT, Michelle</DisplayName>
        <AccountId>92</AccountId>
        <AccountType/>
      </UserInfo>
    </PPContentAuthor>
    <PPModeratedDate xmlns="7e301056-be6d-4e06-b070-a09ae9e02083">2024-11-27T02:10:01+00:00</PPModeratedDate>
    <PPReviewDate xmlns="7e301056-be6d-4e06-b070-a09ae9e0208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54D3C4-9315-4902-A2ED-1258921AEA33}"/>
</file>

<file path=customXml/itemProps3.xml><?xml version="1.0" encoding="utf-8"?>
<ds:datastoreItem xmlns:ds="http://schemas.openxmlformats.org/officeDocument/2006/customXml" ds:itemID="{ED39FD32-E911-4E57-9BF9-3A1887EA9513}">
  <ds:schemaRefs>
    <ds:schemaRef ds:uri="http://schemas.microsoft.com/sharepoint/v3/contenttype/forms"/>
  </ds:schemaRefs>
</ds:datastoreItem>
</file>

<file path=customXml/itemProps4.xml><?xml version="1.0" encoding="utf-8"?>
<ds:datastoreItem xmlns:ds="http://schemas.openxmlformats.org/officeDocument/2006/customXml" ds:itemID="{7A34997B-B36A-47AB-ADEB-F84C68E3A8E1}">
  <ds:schemaRefs>
    <ds:schemaRef ds:uri="http://schemas.openxmlformats.org/officeDocument/2006/bibliography"/>
  </ds:schemaRefs>
</ds:datastoreItem>
</file>

<file path=customXml/itemProps5.xml><?xml version="1.0" encoding="utf-8"?>
<ds:datastoreItem xmlns:ds="http://schemas.openxmlformats.org/officeDocument/2006/customXml" ds:itemID="{C4CD526E-ADCD-48C0-844E-1F66835C323A}">
  <ds:schemaRefs>
    <ds:schemaRef ds:uri="http://schemas.microsoft.com/office/2006/documentManagement/types"/>
    <ds:schemaRef ds:uri="http://purl.org/dc/terms/"/>
    <ds:schemaRef ds:uri="http://schemas.microsoft.com/office/2006/metadata/properties"/>
    <ds:schemaRef ds:uri="e9e221ae-2552-4d88-8211-a44c84dc3d30"/>
    <ds:schemaRef ds:uri="http://schemas.openxmlformats.org/package/2006/metadata/core-properties"/>
    <ds:schemaRef ds:uri="http://www.w3.org/XML/1998/namespace"/>
    <ds:schemaRef ds:uri="http://purl.org/dc/elements/1.1/"/>
    <ds:schemaRef ds:uri="http://schemas.microsoft.com/office/infopath/2007/PartnerControls"/>
    <ds:schemaRef ds:uri="3080d491-ef1c-4cc3-9f8b-e8271dd7b56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Peta</dc:creator>
  <cp:lastModifiedBy>MUGLIETT, Michelle (mmugl1)</cp:lastModifiedBy>
  <cp:revision>3</cp:revision>
  <cp:lastPrinted>2021-01-27T04:50:00Z</cp:lastPrinted>
  <dcterms:created xsi:type="dcterms:W3CDTF">2024-05-27T01:13:00Z</dcterms:created>
  <dcterms:modified xsi:type="dcterms:W3CDTF">2024-11-27T02:06:00Z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0x010100A94F87500B1B1C4DB17A2562FF2BE21E</vt:lpwstr>
  </property>
</Properties>
</file>